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8F" w:rsidRPr="00EB325E" w:rsidRDefault="006D698F" w:rsidP="00A04A96">
      <w:pPr>
        <w:rPr>
          <w:rFonts w:ascii="Calibri" w:hAnsi="Calibri" w:cs="Calibri"/>
          <w:sz w:val="22"/>
          <w:szCs w:val="22"/>
        </w:rPr>
      </w:pPr>
    </w:p>
    <w:p w:rsidR="00111860" w:rsidRPr="00F425F9" w:rsidRDefault="00111860" w:rsidP="000966F6">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F425F9">
        <w:rPr>
          <w:rFonts w:ascii="Calibri" w:hAnsi="Calibri" w:cs="Calibri"/>
          <w:b/>
          <w:bCs/>
          <w:iCs/>
          <w:color w:val="FF0000"/>
          <w:sz w:val="22"/>
          <w:szCs w:val="22"/>
        </w:rPr>
        <w:t xml:space="preserve">Allegato </w:t>
      </w:r>
      <w:r w:rsidR="000966F6">
        <w:rPr>
          <w:rFonts w:ascii="Calibri" w:hAnsi="Calibri" w:cs="Calibri"/>
          <w:b/>
          <w:bCs/>
          <w:iCs/>
          <w:color w:val="FF0000"/>
          <w:sz w:val="22"/>
          <w:szCs w:val="22"/>
        </w:rPr>
        <w:t>S</w:t>
      </w:r>
    </w:p>
    <w:p w:rsidR="00573C2A" w:rsidRPr="00F425F9" w:rsidRDefault="00A04A96" w:rsidP="00573C2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F425F9">
        <w:rPr>
          <w:rFonts w:ascii="Calibri" w:hAnsi="Calibri" w:cs="Calibri"/>
          <w:b/>
          <w:bCs/>
          <w:iCs/>
          <w:color w:val="FF0000"/>
          <w:sz w:val="22"/>
          <w:szCs w:val="22"/>
        </w:rPr>
        <w:t xml:space="preserve">Dichiarazione cumulativa - Assenza cause di esclusione e requisiti di partecipazione – </w:t>
      </w:r>
    </w:p>
    <w:p w:rsidR="00D81658" w:rsidRDefault="000966F6" w:rsidP="000966F6">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Pr>
          <w:rFonts w:ascii="Calibri" w:hAnsi="Calibri" w:cs="Calibri"/>
          <w:b/>
          <w:bCs/>
          <w:iCs/>
          <w:color w:val="FF0000"/>
          <w:sz w:val="22"/>
          <w:szCs w:val="22"/>
        </w:rPr>
        <w:t>SUBAPPALTATORE indicato per l’assunzione delle categorie scorporabili a qualificazione obbligatoria i requisiti delle quali NON sono posseduti dal concorrente</w:t>
      </w:r>
    </w:p>
    <w:p w:rsidR="00A04A96" w:rsidRPr="00EB325E" w:rsidRDefault="00A04A96" w:rsidP="00A04A96">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6A3C89" w:rsidRPr="00EB325E">
        <w:trPr>
          <w:jc w:val="center"/>
        </w:trPr>
        <w:tc>
          <w:tcPr>
            <w:tcW w:w="10062" w:type="dxa"/>
          </w:tcPr>
          <w:p w:rsidR="006A3C89" w:rsidRPr="00EB325E" w:rsidRDefault="006A3C89" w:rsidP="000966F6">
            <w:pPr>
              <w:jc w:val="center"/>
              <w:rPr>
                <w:rFonts w:ascii="Calibri" w:hAnsi="Calibri" w:cs="Calibri"/>
                <w:sz w:val="22"/>
                <w:szCs w:val="22"/>
              </w:rPr>
            </w:pPr>
            <w:r w:rsidRPr="00EB325E">
              <w:rPr>
                <w:rFonts w:ascii="Calibri" w:hAnsi="Calibri" w:cs="Calibri"/>
                <w:b/>
                <w:bCs/>
                <w:sz w:val="28"/>
                <w:szCs w:val="22"/>
              </w:rPr>
              <w:t>Autocertificazioni e dichiarazioni dell’impresa</w:t>
            </w:r>
            <w:r w:rsidR="002728F1">
              <w:rPr>
                <w:rFonts w:ascii="Calibri" w:hAnsi="Calibri" w:cs="Calibri"/>
                <w:b/>
                <w:bCs/>
                <w:sz w:val="28"/>
                <w:szCs w:val="22"/>
              </w:rPr>
              <w:t xml:space="preserve"> </w:t>
            </w:r>
            <w:r w:rsidR="000966F6">
              <w:rPr>
                <w:rFonts w:ascii="Calibri" w:hAnsi="Calibri" w:cs="Calibri"/>
                <w:b/>
                <w:bCs/>
                <w:sz w:val="28"/>
                <w:szCs w:val="22"/>
              </w:rPr>
              <w:t>indicata per il SUBAPPALTO</w:t>
            </w:r>
          </w:p>
        </w:tc>
      </w:tr>
      <w:tr w:rsidR="006A3C89" w:rsidRPr="00EB325E">
        <w:trPr>
          <w:jc w:val="center"/>
        </w:trPr>
        <w:tc>
          <w:tcPr>
            <w:tcW w:w="10062" w:type="dxa"/>
          </w:tcPr>
          <w:p w:rsidR="006A3C89" w:rsidRPr="00EB325E" w:rsidRDefault="006A3C89" w:rsidP="00D81658">
            <w:pPr>
              <w:jc w:val="center"/>
              <w:rPr>
                <w:rFonts w:ascii="Calibri" w:hAnsi="Calibri" w:cs="Calibri"/>
                <w:sz w:val="22"/>
                <w:szCs w:val="22"/>
              </w:rPr>
            </w:pPr>
          </w:p>
        </w:tc>
      </w:tr>
      <w:tr w:rsidR="002728F1" w:rsidRPr="00EB325E">
        <w:trPr>
          <w:jc w:val="center"/>
        </w:trPr>
        <w:tc>
          <w:tcPr>
            <w:tcW w:w="10062" w:type="dxa"/>
          </w:tcPr>
          <w:p w:rsidR="002728F1" w:rsidRPr="003835B1" w:rsidRDefault="002728F1" w:rsidP="002352BF">
            <w:pPr>
              <w:jc w:val="center"/>
              <w:rPr>
                <w:rFonts w:ascii="Calibri" w:hAnsi="Calibri" w:cs="Calibri"/>
                <w:b/>
              </w:rPr>
            </w:pPr>
          </w:p>
        </w:tc>
      </w:tr>
      <w:tr w:rsidR="002728F1" w:rsidRPr="00EB325E">
        <w:trPr>
          <w:jc w:val="center"/>
        </w:trPr>
        <w:tc>
          <w:tcPr>
            <w:tcW w:w="10062" w:type="dxa"/>
          </w:tcPr>
          <w:p w:rsidR="002728F1" w:rsidRPr="00EB325E" w:rsidRDefault="002728F1" w:rsidP="002352BF">
            <w:pPr>
              <w:jc w:val="center"/>
              <w:rPr>
                <w:rFonts w:ascii="Calibri" w:hAnsi="Calibri" w:cs="Calibri"/>
                <w:sz w:val="22"/>
                <w:szCs w:val="22"/>
              </w:rPr>
            </w:pPr>
          </w:p>
        </w:tc>
      </w:tr>
    </w:tbl>
    <w:p w:rsidR="00A04A96" w:rsidRPr="00EB325E" w:rsidRDefault="00A04A96" w:rsidP="00A04A96">
      <w:pPr>
        <w:rPr>
          <w:rFonts w:ascii="Calibri" w:hAnsi="Calibri" w:cs="Calibri"/>
          <w:sz w:val="22"/>
          <w:szCs w:val="22"/>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567"/>
        <w:gridCol w:w="425"/>
        <w:gridCol w:w="851"/>
        <w:gridCol w:w="239"/>
        <w:gridCol w:w="1036"/>
        <w:gridCol w:w="1672"/>
      </w:tblGrid>
      <w:tr w:rsidR="00D03B0D" w:rsidRPr="00EB325E" w:rsidTr="000B569E">
        <w:trPr>
          <w:cantSplit/>
          <w:jc w:val="center"/>
        </w:trPr>
        <w:tc>
          <w:tcPr>
            <w:tcW w:w="1674" w:type="dxa"/>
            <w:gridSpan w:val="3"/>
          </w:tcPr>
          <w:p w:rsidR="00D03B0D" w:rsidRPr="00EB325E" w:rsidRDefault="00D03B0D" w:rsidP="00D03B0D">
            <w:pPr>
              <w:pStyle w:val="Testonotaapidipagina"/>
              <w:spacing w:before="60" w:after="60"/>
              <w:rPr>
                <w:rFonts w:ascii="Calibri" w:hAnsi="Calibri" w:cs="Calibri"/>
                <w:sz w:val="22"/>
                <w:szCs w:val="22"/>
              </w:rPr>
            </w:pPr>
            <w:r w:rsidRPr="00EB325E">
              <w:rPr>
                <w:rFonts w:ascii="Calibri" w:hAnsi="Calibri" w:cs="Calibri"/>
                <w:sz w:val="22"/>
                <w:szCs w:val="22"/>
              </w:rPr>
              <w:t>il sottoscritto</w:t>
            </w:r>
          </w:p>
        </w:tc>
        <w:tc>
          <w:tcPr>
            <w:tcW w:w="8476" w:type="dxa"/>
            <w:gridSpan w:val="9"/>
            <w:tcBorders>
              <w:bottom w:val="single" w:sz="4" w:space="0" w:color="auto"/>
            </w:tcBorders>
          </w:tcPr>
          <w:p w:rsidR="00D03B0D" w:rsidRPr="00EB325E" w:rsidRDefault="00D03B0D" w:rsidP="00D03B0D">
            <w:pPr>
              <w:spacing w:before="60" w:after="60"/>
              <w:rPr>
                <w:rFonts w:ascii="Calibri" w:hAnsi="Calibri" w:cs="Calibri"/>
                <w:sz w:val="22"/>
                <w:szCs w:val="22"/>
              </w:rPr>
            </w:pPr>
          </w:p>
        </w:tc>
      </w:tr>
      <w:tr w:rsidR="00D03B0D" w:rsidRPr="00EB325E" w:rsidTr="00D03B0D">
        <w:trPr>
          <w:cantSplit/>
          <w:jc w:val="center"/>
        </w:trPr>
        <w:tc>
          <w:tcPr>
            <w:tcW w:w="1204" w:type="dxa"/>
            <w:gridSpan w:val="2"/>
          </w:tcPr>
          <w:p w:rsidR="00D03B0D" w:rsidRPr="00EB325E" w:rsidRDefault="00D03B0D" w:rsidP="00D03B0D">
            <w:pPr>
              <w:spacing w:before="60" w:after="60"/>
              <w:rPr>
                <w:rFonts w:ascii="Calibri" w:hAnsi="Calibri" w:cs="Calibri"/>
                <w:sz w:val="22"/>
                <w:szCs w:val="22"/>
              </w:rPr>
            </w:pPr>
            <w:r w:rsidRPr="00EB325E">
              <w:rPr>
                <w:rFonts w:ascii="Calibri" w:hAnsi="Calibri" w:cs="Calibri"/>
                <w:sz w:val="22"/>
                <w:szCs w:val="22"/>
              </w:rPr>
              <w:t xml:space="preserve">in qualità di  </w:t>
            </w:r>
          </w:p>
        </w:tc>
        <w:tc>
          <w:tcPr>
            <w:tcW w:w="4086" w:type="dxa"/>
            <w:gridSpan w:val="3"/>
          </w:tcPr>
          <w:p w:rsidR="00D03B0D" w:rsidRPr="00EB325E" w:rsidRDefault="00D03B0D" w:rsidP="00D03B0D">
            <w:pPr>
              <w:spacing w:before="60" w:after="60"/>
              <w:rPr>
                <w:rFonts w:ascii="Calibri" w:hAnsi="Calibri" w:cs="Calibri"/>
                <w:i/>
                <w:iCs/>
                <w:sz w:val="22"/>
                <w:szCs w:val="22"/>
              </w:rPr>
            </w:pPr>
            <w:r w:rsidRPr="00EB325E">
              <w:rPr>
                <w:rFonts w:ascii="Calibri" w:hAnsi="Calibri" w:cs="Calibri"/>
                <w:i/>
                <w:iCs/>
                <w:sz w:val="18"/>
                <w:szCs w:val="22"/>
              </w:rPr>
              <w:t>(titolare, legale rappresentante, procuratore, altro)</w:t>
            </w:r>
            <w:r w:rsidRPr="00EB325E">
              <w:rPr>
                <w:rFonts w:ascii="Calibri" w:hAnsi="Calibri" w:cs="Calibri"/>
                <w:sz w:val="22"/>
                <w:szCs w:val="22"/>
                <w:vertAlign w:val="superscript"/>
              </w:rPr>
              <w:t xml:space="preserve"> ( </w:t>
            </w:r>
            <w:r w:rsidRPr="00EB325E">
              <w:rPr>
                <w:rStyle w:val="Rimandonotadichiusura"/>
                <w:rFonts w:ascii="Calibri" w:hAnsi="Calibri" w:cs="Calibri"/>
                <w:sz w:val="22"/>
                <w:szCs w:val="22"/>
              </w:rPr>
              <w:endnoteReference w:id="2"/>
            </w:r>
            <w:r w:rsidRPr="00EB325E">
              <w:rPr>
                <w:rFonts w:ascii="Calibri" w:hAnsi="Calibri" w:cs="Calibri"/>
                <w:sz w:val="22"/>
                <w:szCs w:val="22"/>
                <w:vertAlign w:val="superscript"/>
              </w:rPr>
              <w:t>)</w:t>
            </w:r>
          </w:p>
        </w:tc>
        <w:tc>
          <w:tcPr>
            <w:tcW w:w="4860" w:type="dxa"/>
            <w:gridSpan w:val="7"/>
            <w:tcBorders>
              <w:bottom w:val="single" w:sz="4" w:space="0" w:color="auto"/>
            </w:tcBorders>
          </w:tcPr>
          <w:p w:rsidR="00D03B0D" w:rsidRPr="00EB325E" w:rsidRDefault="00D03B0D" w:rsidP="00D03B0D">
            <w:pPr>
              <w:spacing w:before="60" w:after="60"/>
              <w:jc w:val="right"/>
              <w:rPr>
                <w:rFonts w:ascii="Calibri" w:hAnsi="Calibri" w:cs="Calibri"/>
                <w:sz w:val="22"/>
                <w:szCs w:val="22"/>
              </w:rPr>
            </w:pPr>
          </w:p>
        </w:tc>
      </w:tr>
      <w:tr w:rsidR="00D03B0D" w:rsidRPr="00EB325E" w:rsidTr="000B569E">
        <w:trPr>
          <w:cantSplit/>
          <w:jc w:val="center"/>
        </w:trPr>
        <w:tc>
          <w:tcPr>
            <w:tcW w:w="1674" w:type="dxa"/>
            <w:gridSpan w:val="3"/>
          </w:tcPr>
          <w:p w:rsidR="00D03B0D" w:rsidRPr="00EB325E" w:rsidRDefault="003835B1" w:rsidP="00D03B0D">
            <w:pPr>
              <w:spacing w:before="60" w:after="60"/>
              <w:rPr>
                <w:rFonts w:ascii="Calibri" w:hAnsi="Calibri" w:cs="Calibri"/>
                <w:sz w:val="22"/>
                <w:szCs w:val="22"/>
              </w:rPr>
            </w:pPr>
            <w:r>
              <w:rPr>
                <w:rFonts w:ascii="Calibri" w:hAnsi="Calibri" w:cs="Calibri"/>
                <w:sz w:val="22"/>
                <w:szCs w:val="22"/>
              </w:rPr>
              <w:t>dell’impresa</w:t>
            </w:r>
          </w:p>
        </w:tc>
        <w:tc>
          <w:tcPr>
            <w:tcW w:w="8476" w:type="dxa"/>
            <w:gridSpan w:val="9"/>
            <w:tcBorders>
              <w:bottom w:val="single" w:sz="4" w:space="0" w:color="auto"/>
            </w:tcBorders>
          </w:tcPr>
          <w:p w:rsidR="00D03B0D" w:rsidRPr="00EB325E" w:rsidRDefault="00D03B0D" w:rsidP="00D03B0D">
            <w:pPr>
              <w:pStyle w:val="Testonotaapidipagina"/>
              <w:spacing w:before="60" w:after="60"/>
              <w:rPr>
                <w:rFonts w:ascii="Calibri" w:hAnsi="Calibri" w:cs="Calibri"/>
                <w:sz w:val="22"/>
                <w:szCs w:val="22"/>
              </w:rPr>
            </w:pPr>
          </w:p>
        </w:tc>
      </w:tr>
      <w:tr w:rsidR="00D03B0D" w:rsidRPr="00EB325E" w:rsidTr="00D03B0D">
        <w:trPr>
          <w:cantSplit/>
          <w:jc w:val="center"/>
        </w:trPr>
        <w:tc>
          <w:tcPr>
            <w:tcW w:w="779" w:type="dxa"/>
          </w:tcPr>
          <w:p w:rsidR="00D03B0D" w:rsidRPr="00EB325E" w:rsidRDefault="00D03B0D" w:rsidP="00D03B0D">
            <w:pPr>
              <w:spacing w:before="60" w:after="60"/>
              <w:rPr>
                <w:rFonts w:ascii="Calibri" w:hAnsi="Calibri" w:cs="Calibri"/>
                <w:sz w:val="22"/>
                <w:szCs w:val="22"/>
              </w:rPr>
            </w:pPr>
            <w:r w:rsidRPr="00EB325E">
              <w:rPr>
                <w:rFonts w:ascii="Calibri" w:hAnsi="Calibri" w:cs="Calibri"/>
                <w:sz w:val="22"/>
                <w:szCs w:val="22"/>
              </w:rPr>
              <w:t>sede</w:t>
            </w:r>
          </w:p>
        </w:tc>
        <w:tc>
          <w:tcPr>
            <w:tcW w:w="1604" w:type="dxa"/>
            <w:gridSpan w:val="3"/>
          </w:tcPr>
          <w:p w:rsidR="00D03B0D" w:rsidRPr="00EB325E" w:rsidRDefault="00D03B0D" w:rsidP="00D03B0D">
            <w:pPr>
              <w:rPr>
                <w:rFonts w:ascii="Calibri" w:hAnsi="Calibri" w:cs="Calibri"/>
                <w:i/>
                <w:iCs/>
                <w:sz w:val="18"/>
                <w:szCs w:val="22"/>
              </w:rPr>
            </w:pPr>
            <w:r w:rsidRPr="00EB325E">
              <w:rPr>
                <w:rFonts w:ascii="Calibri" w:hAnsi="Calibri" w:cs="Calibri"/>
                <w:i/>
                <w:iCs/>
                <w:sz w:val="18"/>
                <w:szCs w:val="22"/>
              </w:rPr>
              <w:t>(comune italiano</w:t>
            </w:r>
            <w:r w:rsidRPr="00EB325E">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D03B0D" w:rsidRPr="00EB325E" w:rsidRDefault="00D03B0D" w:rsidP="00D03B0D">
            <w:pPr>
              <w:spacing w:before="60" w:after="60"/>
              <w:rPr>
                <w:rFonts w:ascii="Calibri" w:hAnsi="Calibri" w:cs="Calibri"/>
                <w:sz w:val="22"/>
                <w:szCs w:val="22"/>
              </w:rPr>
            </w:pPr>
          </w:p>
        </w:tc>
        <w:tc>
          <w:tcPr>
            <w:tcW w:w="992" w:type="dxa"/>
            <w:gridSpan w:val="2"/>
          </w:tcPr>
          <w:p w:rsidR="00D03B0D" w:rsidRPr="00EB325E" w:rsidRDefault="00D03B0D" w:rsidP="000B569E">
            <w:pPr>
              <w:spacing w:before="60" w:after="60"/>
              <w:jc w:val="right"/>
              <w:rPr>
                <w:rFonts w:ascii="Calibri" w:hAnsi="Calibri" w:cs="Calibri"/>
                <w:sz w:val="22"/>
                <w:szCs w:val="22"/>
              </w:rPr>
            </w:pPr>
            <w:r w:rsidRPr="00EB325E">
              <w:rPr>
                <w:rFonts w:ascii="Calibri" w:hAnsi="Calibri" w:cs="Calibri"/>
                <w:sz w:val="22"/>
                <w:szCs w:val="22"/>
              </w:rPr>
              <w:t>Cap:</w:t>
            </w:r>
          </w:p>
        </w:tc>
        <w:tc>
          <w:tcPr>
            <w:tcW w:w="1090" w:type="dxa"/>
            <w:gridSpan w:val="2"/>
            <w:tcBorders>
              <w:bottom w:val="single" w:sz="4" w:space="0" w:color="auto"/>
            </w:tcBorders>
          </w:tcPr>
          <w:p w:rsidR="00D03B0D" w:rsidRPr="00EB325E" w:rsidRDefault="00D03B0D" w:rsidP="00D03B0D">
            <w:pPr>
              <w:spacing w:before="60" w:after="60"/>
              <w:rPr>
                <w:rFonts w:ascii="Calibri" w:hAnsi="Calibri" w:cs="Calibri"/>
                <w:sz w:val="22"/>
                <w:szCs w:val="22"/>
              </w:rPr>
            </w:pPr>
          </w:p>
        </w:tc>
        <w:tc>
          <w:tcPr>
            <w:tcW w:w="1036" w:type="dxa"/>
          </w:tcPr>
          <w:p w:rsidR="00D03B0D" w:rsidRPr="00EB325E" w:rsidRDefault="00D03B0D" w:rsidP="00D03B0D">
            <w:pPr>
              <w:spacing w:before="60" w:after="60"/>
              <w:jc w:val="right"/>
              <w:rPr>
                <w:rFonts w:ascii="Calibri" w:hAnsi="Calibri" w:cs="Calibri"/>
                <w:sz w:val="22"/>
                <w:szCs w:val="22"/>
              </w:rPr>
            </w:pPr>
            <w:r w:rsidRPr="00EB325E">
              <w:rPr>
                <w:rFonts w:ascii="Calibri" w:hAnsi="Calibri" w:cs="Calibri"/>
                <w:sz w:val="22"/>
                <w:szCs w:val="22"/>
              </w:rPr>
              <w:t xml:space="preserve">Provincia  </w:t>
            </w:r>
          </w:p>
        </w:tc>
        <w:tc>
          <w:tcPr>
            <w:tcW w:w="1672" w:type="dxa"/>
            <w:tcBorders>
              <w:bottom w:val="single" w:sz="4" w:space="0" w:color="auto"/>
            </w:tcBorders>
          </w:tcPr>
          <w:p w:rsidR="00D03B0D" w:rsidRPr="00EB325E" w:rsidRDefault="00D03B0D" w:rsidP="00D03B0D">
            <w:pPr>
              <w:spacing w:before="60" w:after="60"/>
              <w:rPr>
                <w:rFonts w:ascii="Calibri" w:hAnsi="Calibri" w:cs="Calibri"/>
                <w:sz w:val="22"/>
                <w:szCs w:val="22"/>
              </w:rPr>
            </w:pPr>
          </w:p>
        </w:tc>
      </w:tr>
      <w:tr w:rsidR="00D03B0D" w:rsidRPr="00EB325E" w:rsidTr="00D03B0D">
        <w:trPr>
          <w:cantSplit/>
          <w:jc w:val="center"/>
        </w:trPr>
        <w:tc>
          <w:tcPr>
            <w:tcW w:w="10150" w:type="dxa"/>
            <w:gridSpan w:val="12"/>
          </w:tcPr>
          <w:p w:rsidR="00D03B0D" w:rsidRPr="00EB325E" w:rsidRDefault="00D03B0D" w:rsidP="00D03B0D">
            <w:pPr>
              <w:rPr>
                <w:rFonts w:ascii="Calibri" w:hAnsi="Calibri" w:cs="Calibri"/>
                <w:sz w:val="10"/>
                <w:szCs w:val="22"/>
              </w:rPr>
            </w:pPr>
          </w:p>
        </w:tc>
      </w:tr>
      <w:tr w:rsidR="000B569E" w:rsidRPr="00EB325E" w:rsidTr="00F425F9">
        <w:trPr>
          <w:cantSplit/>
          <w:jc w:val="center"/>
        </w:trPr>
        <w:tc>
          <w:tcPr>
            <w:tcW w:w="1674" w:type="dxa"/>
            <w:gridSpan w:val="3"/>
          </w:tcPr>
          <w:p w:rsidR="000B569E" w:rsidRPr="00EB325E" w:rsidRDefault="000B569E" w:rsidP="00D03B0D">
            <w:pPr>
              <w:spacing w:before="60" w:after="60"/>
              <w:rPr>
                <w:rFonts w:ascii="Calibri" w:hAnsi="Calibri" w:cs="Calibri"/>
                <w:sz w:val="22"/>
                <w:szCs w:val="22"/>
              </w:rPr>
            </w:pPr>
            <w:r w:rsidRPr="00EB325E">
              <w:rPr>
                <w:rFonts w:ascii="Calibri" w:hAnsi="Calibri" w:cs="Calibri"/>
                <w:sz w:val="22"/>
                <w:szCs w:val="22"/>
              </w:rPr>
              <w:t>indirizzo</w:t>
            </w:r>
          </w:p>
        </w:tc>
        <w:tc>
          <w:tcPr>
            <w:tcW w:w="4253" w:type="dxa"/>
            <w:gridSpan w:val="4"/>
            <w:tcBorders>
              <w:bottom w:val="single" w:sz="4" w:space="0" w:color="auto"/>
            </w:tcBorders>
          </w:tcPr>
          <w:p w:rsidR="000B569E" w:rsidRPr="00EB325E" w:rsidRDefault="000B569E" w:rsidP="00D03B0D">
            <w:pPr>
              <w:spacing w:before="60" w:after="60"/>
              <w:rPr>
                <w:rFonts w:ascii="Calibri" w:hAnsi="Calibri" w:cs="Calibri"/>
                <w:sz w:val="22"/>
                <w:szCs w:val="22"/>
              </w:rPr>
            </w:pPr>
          </w:p>
        </w:tc>
        <w:tc>
          <w:tcPr>
            <w:tcW w:w="1276" w:type="dxa"/>
            <w:gridSpan w:val="2"/>
            <w:tcBorders>
              <w:left w:val="nil"/>
              <w:right w:val="single" w:sz="4" w:space="0" w:color="auto"/>
            </w:tcBorders>
          </w:tcPr>
          <w:p w:rsidR="000B569E" w:rsidRPr="00EB325E" w:rsidRDefault="000B569E" w:rsidP="00F425F9">
            <w:pPr>
              <w:pStyle w:val="sche22"/>
              <w:widowControl/>
              <w:overflowPunct/>
              <w:autoSpaceDE/>
              <w:autoSpaceDN/>
              <w:adjustRightInd/>
              <w:spacing w:before="60" w:after="60"/>
              <w:rPr>
                <w:rFonts w:ascii="Calibri" w:hAnsi="Calibri" w:cs="Calibri"/>
                <w:sz w:val="22"/>
                <w:szCs w:val="22"/>
                <w:lang w:val="it-IT"/>
              </w:rPr>
            </w:pPr>
            <w:r w:rsidRPr="00EB325E">
              <w:rPr>
                <w:rFonts w:ascii="Calibri" w:hAnsi="Calibri" w:cs="Calibri"/>
                <w:sz w:val="22"/>
                <w:szCs w:val="22"/>
                <w:lang w:val="it-IT"/>
              </w:rPr>
              <w:t>Cod</w:t>
            </w:r>
            <w:r w:rsidR="00F425F9">
              <w:rPr>
                <w:rFonts w:ascii="Calibri" w:hAnsi="Calibri" w:cs="Calibri"/>
                <w:sz w:val="22"/>
                <w:szCs w:val="22"/>
                <w:lang w:val="it-IT"/>
              </w:rPr>
              <w:t>.</w:t>
            </w:r>
            <w:r w:rsidRPr="00EB325E">
              <w:rPr>
                <w:rFonts w:ascii="Calibri" w:hAnsi="Calibri" w:cs="Calibri"/>
                <w:sz w:val="22"/>
                <w:szCs w:val="22"/>
                <w:lang w:val="it-IT"/>
              </w:rPr>
              <w:t xml:space="preserve"> fiscale:</w:t>
            </w:r>
          </w:p>
        </w:tc>
        <w:tc>
          <w:tcPr>
            <w:tcW w:w="2947" w:type="dxa"/>
            <w:gridSpan w:val="3"/>
            <w:tcBorders>
              <w:left w:val="single" w:sz="4" w:space="0" w:color="auto"/>
              <w:bottom w:val="single" w:sz="4" w:space="0" w:color="auto"/>
              <w:right w:val="single" w:sz="4" w:space="0" w:color="auto"/>
            </w:tcBorders>
          </w:tcPr>
          <w:p w:rsidR="000B569E" w:rsidRPr="00EB325E" w:rsidRDefault="000B569E" w:rsidP="00D03B0D">
            <w:pPr>
              <w:spacing w:before="60" w:after="60"/>
              <w:rPr>
                <w:rFonts w:ascii="Calibri" w:hAnsi="Calibri" w:cs="Calibri"/>
                <w:sz w:val="22"/>
                <w:szCs w:val="22"/>
              </w:rPr>
            </w:pPr>
          </w:p>
        </w:tc>
      </w:tr>
    </w:tbl>
    <w:p w:rsidR="00F60856" w:rsidRDefault="00F60856" w:rsidP="008E12FE">
      <w:pPr>
        <w:pStyle w:val="Rientrocorpodeltesto2"/>
        <w:spacing w:before="120" w:after="120"/>
        <w:ind w:left="284" w:hanging="284"/>
        <w:jc w:val="center"/>
        <w:rPr>
          <w:rFonts w:ascii="Calibri" w:hAnsi="Calibri" w:cs="Calibri"/>
          <w:b/>
          <w:sz w:val="22"/>
          <w:szCs w:val="22"/>
        </w:rPr>
      </w:pPr>
      <w:r>
        <w:rPr>
          <w:rFonts w:ascii="Calibri" w:hAnsi="Calibri" w:cs="Calibri"/>
          <w:b/>
          <w:sz w:val="22"/>
          <w:szCs w:val="22"/>
        </w:rPr>
        <w:t xml:space="preserve">SUBAPPALTATRICE </w:t>
      </w:r>
    </w:p>
    <w:tbl>
      <w:tblPr>
        <w:tblW w:w="10206" w:type="dxa"/>
        <w:tblInd w:w="70" w:type="dxa"/>
        <w:tblLayout w:type="fixed"/>
        <w:tblCellMar>
          <w:left w:w="70" w:type="dxa"/>
          <w:right w:w="70" w:type="dxa"/>
        </w:tblCellMar>
        <w:tblLook w:val="0000"/>
      </w:tblPr>
      <w:tblGrid>
        <w:gridCol w:w="387"/>
        <w:gridCol w:w="1103"/>
        <w:gridCol w:w="1984"/>
        <w:gridCol w:w="2552"/>
        <w:gridCol w:w="1345"/>
        <w:gridCol w:w="2835"/>
      </w:tblGrid>
      <w:tr w:rsidR="008E12FE" w:rsidRPr="00EB325E" w:rsidTr="002352BF">
        <w:trPr>
          <w:cantSplit/>
          <w:trHeight w:val="454"/>
        </w:trPr>
        <w:tc>
          <w:tcPr>
            <w:tcW w:w="1490" w:type="dxa"/>
            <w:gridSpan w:val="2"/>
            <w:vAlign w:val="center"/>
          </w:tcPr>
          <w:p w:rsidR="008E12FE" w:rsidRPr="00EB325E" w:rsidRDefault="008E12FE" w:rsidP="002352BF">
            <w:pPr>
              <w:pStyle w:val="Testonotaapidipagina"/>
              <w:spacing w:before="60" w:after="60"/>
              <w:rPr>
                <w:rFonts w:ascii="Calibri" w:hAnsi="Calibri" w:cs="Calibri"/>
                <w:sz w:val="22"/>
                <w:szCs w:val="22"/>
              </w:rPr>
            </w:pPr>
            <w:r>
              <w:rPr>
                <w:rFonts w:ascii="Calibri" w:hAnsi="Calibri" w:cs="Calibri"/>
                <w:sz w:val="22"/>
                <w:szCs w:val="22"/>
              </w:rPr>
              <w:t>dell’impresa:</w:t>
            </w:r>
          </w:p>
        </w:tc>
        <w:tc>
          <w:tcPr>
            <w:tcW w:w="4536" w:type="dxa"/>
            <w:gridSpan w:val="2"/>
            <w:tcBorders>
              <w:left w:val="nil"/>
              <w:bottom w:val="single" w:sz="4" w:space="0" w:color="auto"/>
            </w:tcBorders>
            <w:vAlign w:val="center"/>
          </w:tcPr>
          <w:p w:rsidR="008E12FE" w:rsidRPr="00EB325E" w:rsidRDefault="008E12FE" w:rsidP="002352BF">
            <w:pPr>
              <w:spacing w:before="60" w:after="60"/>
              <w:ind w:left="110" w:hanging="110"/>
              <w:rPr>
                <w:rFonts w:ascii="Calibri" w:hAnsi="Calibri" w:cs="Calibri"/>
                <w:sz w:val="22"/>
                <w:szCs w:val="22"/>
              </w:rPr>
            </w:pPr>
          </w:p>
        </w:tc>
        <w:tc>
          <w:tcPr>
            <w:tcW w:w="1345" w:type="dxa"/>
            <w:tcBorders>
              <w:left w:val="nil"/>
              <w:right w:val="single" w:sz="4" w:space="0" w:color="auto"/>
            </w:tcBorders>
            <w:vAlign w:val="center"/>
          </w:tcPr>
          <w:p w:rsidR="008E12FE" w:rsidRPr="00EB325E" w:rsidRDefault="008E12FE" w:rsidP="002352BF">
            <w:pPr>
              <w:pStyle w:val="sche22"/>
              <w:widowControl/>
              <w:overflowPunct/>
              <w:autoSpaceDE/>
              <w:autoSpaceDN/>
              <w:adjustRightInd/>
              <w:spacing w:before="60" w:after="60"/>
              <w:jc w:val="left"/>
              <w:rPr>
                <w:rFonts w:ascii="Calibri" w:hAnsi="Calibri" w:cs="Calibri"/>
                <w:sz w:val="22"/>
                <w:szCs w:val="22"/>
                <w:lang w:val="it-IT"/>
              </w:rPr>
            </w:pPr>
            <w:r w:rsidRPr="00EB325E">
              <w:rPr>
                <w:rFonts w:ascii="Calibri" w:hAnsi="Calibri" w:cs="Calibri"/>
                <w:sz w:val="22"/>
                <w:szCs w:val="22"/>
                <w:lang w:val="it-IT"/>
              </w:rPr>
              <w:t>Cod</w:t>
            </w:r>
            <w:r>
              <w:rPr>
                <w:rFonts w:ascii="Calibri" w:hAnsi="Calibri" w:cs="Calibri"/>
                <w:sz w:val="22"/>
                <w:szCs w:val="22"/>
                <w:lang w:val="it-IT"/>
              </w:rPr>
              <w:t xml:space="preserve">. </w:t>
            </w:r>
            <w:r w:rsidRPr="00EB325E">
              <w:rPr>
                <w:rFonts w:ascii="Calibri" w:hAnsi="Calibri" w:cs="Calibri"/>
                <w:sz w:val="22"/>
                <w:szCs w:val="22"/>
                <w:lang w:val="it-IT"/>
              </w:rPr>
              <w:t>fiscale:</w:t>
            </w:r>
          </w:p>
        </w:tc>
        <w:tc>
          <w:tcPr>
            <w:tcW w:w="2835" w:type="dxa"/>
            <w:tcBorders>
              <w:left w:val="single" w:sz="4" w:space="0" w:color="auto"/>
              <w:bottom w:val="single" w:sz="4" w:space="0" w:color="auto"/>
              <w:right w:val="single" w:sz="4" w:space="0" w:color="auto"/>
            </w:tcBorders>
            <w:vAlign w:val="center"/>
          </w:tcPr>
          <w:p w:rsidR="008E12FE" w:rsidRPr="00EB325E" w:rsidRDefault="008E12FE" w:rsidP="002352BF">
            <w:pPr>
              <w:spacing w:before="60" w:after="60"/>
              <w:ind w:left="110" w:hanging="110"/>
              <w:rPr>
                <w:rFonts w:ascii="Calibri" w:hAnsi="Calibri" w:cs="Calibri"/>
                <w:sz w:val="22"/>
                <w:szCs w:val="22"/>
              </w:rPr>
            </w:pPr>
          </w:p>
        </w:tc>
      </w:tr>
      <w:tr w:rsidR="008E12FE" w:rsidRPr="001A1CDD" w:rsidTr="002352BF">
        <w:trPr>
          <w:cantSplit/>
        </w:trPr>
        <w:tc>
          <w:tcPr>
            <w:tcW w:w="387" w:type="dxa"/>
          </w:tcPr>
          <w:p w:rsidR="008E12FE" w:rsidRPr="001A1CDD" w:rsidRDefault="00C1298E" w:rsidP="002352BF">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sidR="008E12F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819" w:type="dxa"/>
            <w:gridSpan w:val="5"/>
            <w:tcBorders>
              <w:left w:val="nil"/>
            </w:tcBorders>
          </w:tcPr>
          <w:p w:rsidR="008E12FE" w:rsidRPr="001A1CDD" w:rsidRDefault="008E12FE" w:rsidP="008E12FE">
            <w:pPr>
              <w:spacing w:before="60" w:after="60"/>
              <w:ind w:left="110" w:hanging="110"/>
              <w:rPr>
                <w:rFonts w:ascii="Calibri" w:hAnsi="Calibri" w:cs="Calibri"/>
                <w:sz w:val="22"/>
                <w:szCs w:val="22"/>
              </w:rPr>
            </w:pPr>
            <w:r w:rsidRPr="001A1CDD">
              <w:rPr>
                <w:rFonts w:ascii="Calibri" w:hAnsi="Calibri" w:cs="Calibri"/>
                <w:sz w:val="22"/>
                <w:szCs w:val="22"/>
              </w:rPr>
              <w:t xml:space="preserve">- </w:t>
            </w:r>
            <w:r>
              <w:rPr>
                <w:rFonts w:ascii="Calibri" w:hAnsi="Calibri" w:cs="Calibri"/>
                <w:sz w:val="22"/>
                <w:szCs w:val="22"/>
              </w:rPr>
              <w:t>singola</w:t>
            </w:r>
            <w:r w:rsidRPr="001A1CDD">
              <w:rPr>
                <w:rFonts w:ascii="Calibri" w:hAnsi="Calibri" w:cs="Calibri"/>
                <w:sz w:val="22"/>
                <w:szCs w:val="22"/>
              </w:rPr>
              <w:t>;</w:t>
            </w:r>
          </w:p>
        </w:tc>
      </w:tr>
      <w:tr w:rsidR="008E12FE" w:rsidRPr="001A1CDD" w:rsidTr="008E12FE">
        <w:trPr>
          <w:cantSplit/>
          <w:trHeight w:val="454"/>
        </w:trPr>
        <w:tc>
          <w:tcPr>
            <w:tcW w:w="387" w:type="dxa"/>
          </w:tcPr>
          <w:p w:rsidR="008E12FE" w:rsidRPr="001A1CDD" w:rsidRDefault="00C1298E" w:rsidP="002352BF">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8E12FE"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3087" w:type="dxa"/>
            <w:gridSpan w:val="2"/>
            <w:tcBorders>
              <w:left w:val="nil"/>
            </w:tcBorders>
          </w:tcPr>
          <w:p w:rsidR="008E12FE" w:rsidRPr="001A1CDD" w:rsidRDefault="008E12FE" w:rsidP="008E12FE">
            <w:pPr>
              <w:pStyle w:val="Testonotaapidipagina"/>
              <w:spacing w:before="60" w:after="60"/>
              <w:rPr>
                <w:rFonts w:ascii="Calibri" w:hAnsi="Calibri" w:cs="Calibri"/>
                <w:sz w:val="22"/>
                <w:szCs w:val="22"/>
              </w:rPr>
            </w:pPr>
            <w:r w:rsidRPr="001A1CDD">
              <w:rPr>
                <w:rFonts w:ascii="Calibri" w:hAnsi="Calibri" w:cs="Calibri"/>
                <w:spacing w:val="-4"/>
                <w:sz w:val="22"/>
                <w:szCs w:val="22"/>
              </w:rPr>
              <w:t xml:space="preserve">- </w:t>
            </w:r>
            <w:r w:rsidRPr="001A1CDD">
              <w:rPr>
                <w:rFonts w:ascii="Calibri" w:hAnsi="Calibri" w:cs="Calibri"/>
                <w:sz w:val="22"/>
                <w:szCs w:val="22"/>
              </w:rPr>
              <w:t>mandatari</w:t>
            </w:r>
            <w:r>
              <w:rPr>
                <w:rFonts w:ascii="Calibri" w:hAnsi="Calibri" w:cs="Calibri"/>
                <w:sz w:val="22"/>
                <w:szCs w:val="22"/>
              </w:rPr>
              <w:t>a,</w:t>
            </w:r>
            <w:r w:rsidRPr="001A1CDD">
              <w:rPr>
                <w:rFonts w:ascii="Calibri" w:hAnsi="Calibri" w:cs="Calibri"/>
                <w:sz w:val="22"/>
                <w:szCs w:val="22"/>
              </w:rPr>
              <w:t xml:space="preserve"> capogruppo di</w:t>
            </w:r>
          </w:p>
        </w:tc>
        <w:tc>
          <w:tcPr>
            <w:tcW w:w="6732" w:type="dxa"/>
            <w:gridSpan w:val="3"/>
          </w:tcPr>
          <w:p w:rsidR="008E12FE" w:rsidRPr="001A1CDD" w:rsidRDefault="008E12FE" w:rsidP="008E12FE">
            <w:pPr>
              <w:rPr>
                <w:rFonts w:ascii="Calibri" w:hAnsi="Calibri" w:cs="Calibri"/>
                <w:sz w:val="22"/>
                <w:szCs w:val="22"/>
              </w:rPr>
            </w:pPr>
            <w:r w:rsidRPr="001A1CDD">
              <w:rPr>
                <w:rFonts w:ascii="Calibri" w:hAnsi="Calibri" w:cs="Calibri"/>
                <w:sz w:val="22"/>
                <w:szCs w:val="22"/>
              </w:rPr>
              <w:t xml:space="preserve">raggruppamento temporaneo </w:t>
            </w:r>
            <w:r>
              <w:rPr>
                <w:rFonts w:ascii="Calibri" w:hAnsi="Calibri" w:cs="Calibri"/>
                <w:sz w:val="22"/>
                <w:szCs w:val="22"/>
              </w:rPr>
              <w:t xml:space="preserve">o </w:t>
            </w:r>
            <w:r w:rsidRPr="001A1CDD">
              <w:rPr>
                <w:rFonts w:ascii="Calibri" w:hAnsi="Calibri" w:cs="Calibri"/>
                <w:sz w:val="22"/>
                <w:szCs w:val="22"/>
              </w:rPr>
              <w:t xml:space="preserve">consorzio ordinario </w:t>
            </w:r>
            <w:r>
              <w:rPr>
                <w:rFonts w:ascii="Calibri" w:hAnsi="Calibri" w:cs="Calibri"/>
                <w:sz w:val="22"/>
                <w:szCs w:val="22"/>
              </w:rPr>
              <w:t>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w:t>
            </w:r>
            <w:r>
              <w:rPr>
                <w:rFonts w:ascii="Calibri" w:hAnsi="Calibri" w:cs="Calibri"/>
                <w:sz w:val="22"/>
                <w:szCs w:val="22"/>
              </w:rPr>
              <w:t>e</w:t>
            </w:r>
            <w:r w:rsidRPr="001A1CDD">
              <w:rPr>
                <w:rFonts w:ascii="Calibri" w:hAnsi="Calibri" w:cs="Calibri"/>
                <w:sz w:val="22"/>
                <w:szCs w:val="22"/>
              </w:rPr>
              <w:t xml:space="preserve"> d)</w:t>
            </w:r>
            <w:r>
              <w:rPr>
                <w:rFonts w:ascii="Calibri" w:hAnsi="Calibri" w:cs="Calibri"/>
                <w:sz w:val="22"/>
                <w:szCs w:val="22"/>
              </w:rPr>
              <w:t xml:space="preserve"> o e)</w:t>
            </w:r>
            <w:r w:rsidRPr="001A1CDD">
              <w:rPr>
                <w:rFonts w:ascii="Calibri" w:hAnsi="Calibri" w:cs="Calibri"/>
                <w:sz w:val="22"/>
                <w:szCs w:val="22"/>
              </w:rPr>
              <w:t>, del decreto legislativo n. 163 del 2006;</w:t>
            </w:r>
          </w:p>
        </w:tc>
      </w:tr>
      <w:tr w:rsidR="008E12FE" w:rsidRPr="001A1CDD" w:rsidTr="008E12FE">
        <w:trPr>
          <w:cantSplit/>
          <w:trHeight w:val="454"/>
        </w:trPr>
        <w:tc>
          <w:tcPr>
            <w:tcW w:w="387" w:type="dxa"/>
          </w:tcPr>
          <w:p w:rsidR="008E12FE" w:rsidRPr="001A1CDD" w:rsidRDefault="00C1298E" w:rsidP="008E12FE">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8E12FE"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3087" w:type="dxa"/>
            <w:gridSpan w:val="2"/>
            <w:tcBorders>
              <w:left w:val="nil"/>
            </w:tcBorders>
          </w:tcPr>
          <w:p w:rsidR="008E12FE" w:rsidRPr="00442F33" w:rsidRDefault="008E12FE" w:rsidP="008E12FE">
            <w:pPr>
              <w:pStyle w:val="Testonotaapidipagina"/>
              <w:spacing w:before="60" w:after="60"/>
              <w:rPr>
                <w:rFonts w:ascii="Calibri" w:hAnsi="Calibri" w:cs="Calibri"/>
                <w:sz w:val="52"/>
                <w:szCs w:val="52"/>
              </w:rPr>
            </w:pPr>
            <w:r w:rsidRPr="001A1CDD">
              <w:rPr>
                <w:rFonts w:ascii="Calibri" w:hAnsi="Calibri" w:cs="Calibri"/>
                <w:sz w:val="22"/>
                <w:szCs w:val="22"/>
              </w:rPr>
              <w:t xml:space="preserve">- </w:t>
            </w:r>
            <w:r>
              <w:rPr>
                <w:rFonts w:ascii="Calibri" w:hAnsi="Calibri" w:cs="Calibri"/>
                <w:sz w:val="22"/>
                <w:szCs w:val="22"/>
              </w:rPr>
              <w:t>organo comune/mandataria di</w:t>
            </w:r>
          </w:p>
        </w:tc>
        <w:tc>
          <w:tcPr>
            <w:tcW w:w="6732" w:type="dxa"/>
            <w:gridSpan w:val="3"/>
          </w:tcPr>
          <w:p w:rsidR="008E12FE" w:rsidRPr="001A1CDD" w:rsidRDefault="008E12FE" w:rsidP="008E12FE">
            <w:pPr>
              <w:rPr>
                <w:rFonts w:ascii="Calibri" w:hAnsi="Calibri" w:cs="Calibri"/>
                <w:sz w:val="22"/>
                <w:szCs w:val="22"/>
              </w:rPr>
            </w:pPr>
            <w:r>
              <w:rPr>
                <w:rFonts w:ascii="Calibri" w:hAnsi="Calibri" w:cs="Calibri"/>
                <w:sz w:val="22"/>
                <w:szCs w:val="22"/>
              </w:rPr>
              <w:t>rete di imprese (in contratto di rete) 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lettera e</w:t>
            </w:r>
            <w:r>
              <w:rPr>
                <w:rFonts w:ascii="Calibri" w:hAnsi="Calibri" w:cs="Calibri"/>
                <w:sz w:val="22"/>
                <w:szCs w:val="22"/>
              </w:rPr>
              <w:t>-bis</w:t>
            </w:r>
            <w:r w:rsidRPr="001A1CDD">
              <w:rPr>
                <w:rFonts w:ascii="Calibri" w:hAnsi="Calibri" w:cs="Calibri"/>
                <w:sz w:val="22"/>
                <w:szCs w:val="22"/>
              </w:rPr>
              <w:t xml:space="preserve">), del decreto legislativo n. 163 del 2006; </w:t>
            </w:r>
          </w:p>
        </w:tc>
      </w:tr>
    </w:tbl>
    <w:p w:rsidR="00F60856" w:rsidRDefault="00F60856" w:rsidP="00F60856">
      <w:pPr>
        <w:pStyle w:val="Rientrocorpodeltesto2"/>
        <w:spacing w:before="120" w:after="120"/>
        <w:ind w:left="284" w:hanging="284"/>
        <w:jc w:val="center"/>
        <w:rPr>
          <w:rFonts w:ascii="Calibri" w:hAnsi="Calibri" w:cs="Calibri"/>
          <w:sz w:val="22"/>
          <w:szCs w:val="22"/>
        </w:rPr>
      </w:pPr>
      <w:r>
        <w:rPr>
          <w:rFonts w:ascii="Calibri" w:hAnsi="Calibri" w:cs="Calibri"/>
          <w:b/>
          <w:sz w:val="22"/>
          <w:szCs w:val="22"/>
        </w:rPr>
        <w:t>DICHIARA QUANTO SEGUE</w:t>
      </w:r>
    </w:p>
    <w:p w:rsidR="000B569E" w:rsidRPr="001A1CDD" w:rsidRDefault="000B569E" w:rsidP="000B569E">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0B569E" w:rsidRPr="001A1CDD" w:rsidTr="00FC7516">
        <w:tc>
          <w:tcPr>
            <w:tcW w:w="2948" w:type="dxa"/>
            <w:gridSpan w:val="2"/>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provincia di iscrizione:</w:t>
            </w:r>
          </w:p>
        </w:tc>
        <w:tc>
          <w:tcPr>
            <w:tcW w:w="2681" w:type="dxa"/>
            <w:tcBorders>
              <w:top w:val="nil"/>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c>
          <w:tcPr>
            <w:tcW w:w="2125" w:type="dxa"/>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0B569E" w:rsidRPr="001A1CDD" w:rsidRDefault="000B569E" w:rsidP="00A732AF">
            <w:pPr>
              <w:spacing w:before="60" w:after="60"/>
              <w:rPr>
                <w:rFonts w:ascii="Calibri" w:hAnsi="Calibri" w:cs="Calibri"/>
                <w:sz w:val="22"/>
                <w:szCs w:val="22"/>
              </w:rPr>
            </w:pPr>
          </w:p>
        </w:tc>
      </w:tr>
      <w:tr w:rsidR="000B569E" w:rsidRPr="001A1CDD" w:rsidTr="00FC7516">
        <w:tc>
          <w:tcPr>
            <w:tcW w:w="1095" w:type="dxa"/>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c>
          <w:tcPr>
            <w:tcW w:w="2125" w:type="dxa"/>
            <w:tcBorders>
              <w:top w:val="nil"/>
              <w:left w:val="nil"/>
              <w:bottom w:val="nil"/>
              <w:right w:val="nil"/>
            </w:tcBorders>
            <w:hideMark/>
          </w:tcPr>
          <w:p w:rsidR="000B569E" w:rsidRPr="001A1CDD" w:rsidRDefault="000B569E" w:rsidP="00A732AF">
            <w:pPr>
              <w:spacing w:before="60" w:after="60"/>
              <w:ind w:left="110"/>
              <w:rPr>
                <w:rFonts w:ascii="Calibri" w:hAnsi="Calibri" w:cs="Calibri"/>
                <w:sz w:val="22"/>
                <w:szCs w:val="22"/>
              </w:rPr>
            </w:pPr>
            <w:r w:rsidRPr="001A1CDD">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r>
    </w:tbl>
    <w:p w:rsidR="00FC7516" w:rsidRDefault="00FC7516" w:rsidP="00FC7516">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5"/>
        <w:gridCol w:w="426"/>
        <w:gridCol w:w="2135"/>
        <w:gridCol w:w="843"/>
        <w:gridCol w:w="49"/>
        <w:gridCol w:w="1513"/>
        <w:gridCol w:w="276"/>
        <w:gridCol w:w="1421"/>
        <w:gridCol w:w="147"/>
        <w:gridCol w:w="558"/>
        <w:gridCol w:w="2137"/>
      </w:tblGrid>
      <w:tr w:rsidR="00FC7516" w:rsidTr="00FC7516">
        <w:tc>
          <w:tcPr>
            <w:tcW w:w="2984" w:type="dxa"/>
            <w:gridSpan w:val="3"/>
            <w:tcBorders>
              <w:top w:val="nil"/>
              <w:left w:val="nil"/>
              <w:bottom w:val="nil"/>
              <w:right w:val="nil"/>
            </w:tcBorders>
            <w:hideMark/>
          </w:tcPr>
          <w:p w:rsidR="00FC7516" w:rsidRDefault="00FC7516">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giuridicaimpresa:</w:t>
            </w:r>
          </w:p>
        </w:tc>
        <w:tc>
          <w:tcPr>
            <w:tcW w:w="2679" w:type="dxa"/>
            <w:gridSpan w:val="4"/>
            <w:tcBorders>
              <w:top w:val="nil"/>
              <w:left w:val="nil"/>
              <w:bottom w:val="dotted" w:sz="4" w:space="0" w:color="auto"/>
              <w:right w:val="nil"/>
            </w:tcBorders>
            <w:hideMark/>
          </w:tcPr>
          <w:p w:rsidR="00FC7516" w:rsidRDefault="00FC7516">
            <w:pPr>
              <w:spacing w:before="60" w:after="60"/>
              <w:rPr>
                <w:rFonts w:ascii="Calibri" w:hAnsi="Calibri" w:cs="Calibri"/>
                <w:sz w:val="22"/>
                <w:szCs w:val="22"/>
              </w:rPr>
            </w:pPr>
            <w:r>
              <w:rPr>
                <w:rFonts w:ascii="Calibri" w:hAnsi="Calibri" w:cs="Calibri"/>
                <w:sz w:val="22"/>
                <w:szCs w:val="22"/>
              </w:rPr>
              <w:t>ditta individuale</w:t>
            </w:r>
          </w:p>
        </w:tc>
        <w:tc>
          <w:tcPr>
            <w:tcW w:w="2125" w:type="dxa"/>
            <w:gridSpan w:val="3"/>
            <w:tcBorders>
              <w:top w:val="nil"/>
              <w:left w:val="nil"/>
              <w:bottom w:val="nil"/>
              <w:right w:val="nil"/>
            </w:tcBorders>
            <w:hideMark/>
          </w:tcPr>
          <w:p w:rsidR="00FC7516" w:rsidRDefault="00FC7516">
            <w:pPr>
              <w:spacing w:before="60" w:after="60"/>
              <w:ind w:left="110"/>
              <w:rPr>
                <w:rFonts w:ascii="Calibri" w:hAnsi="Calibri" w:cs="Calibri"/>
                <w:sz w:val="22"/>
                <w:szCs w:val="22"/>
              </w:rPr>
            </w:pPr>
            <w:r>
              <w:rPr>
                <w:rFonts w:ascii="Calibri" w:hAnsi="Calibri" w:cs="Calibri"/>
                <w:sz w:val="22"/>
                <w:szCs w:val="22"/>
              </w:rPr>
              <w:t>anno di iscrizione:</w:t>
            </w:r>
          </w:p>
        </w:tc>
        <w:tc>
          <w:tcPr>
            <w:tcW w:w="2135" w:type="dxa"/>
            <w:tcBorders>
              <w:top w:val="nil"/>
              <w:left w:val="nil"/>
              <w:bottom w:val="dotted" w:sz="4" w:space="0" w:color="auto"/>
              <w:right w:val="nil"/>
            </w:tcBorders>
            <w:vAlign w:val="bottom"/>
          </w:tcPr>
          <w:p w:rsidR="00FC7516" w:rsidRDefault="00FC7516">
            <w:pPr>
              <w:spacing w:before="60" w:after="60"/>
              <w:rPr>
                <w:rFonts w:ascii="Calibri" w:hAnsi="Calibri" w:cs="Calibri"/>
                <w:sz w:val="22"/>
                <w:szCs w:val="22"/>
              </w:rPr>
            </w:pPr>
          </w:p>
        </w:tc>
      </w:tr>
      <w:tr w:rsidR="00FC7516" w:rsidTr="00FC7516">
        <w:trPr>
          <w:cantSplit/>
        </w:trPr>
        <w:tc>
          <w:tcPr>
            <w:tcW w:w="9923" w:type="dxa"/>
            <w:gridSpan w:val="11"/>
            <w:tcBorders>
              <w:top w:val="nil"/>
              <w:left w:val="nil"/>
              <w:bottom w:val="single" w:sz="4" w:space="0" w:color="auto"/>
              <w:right w:val="nil"/>
            </w:tcBorders>
            <w:hideMark/>
          </w:tcPr>
          <w:p w:rsidR="00FC7516" w:rsidRDefault="00FC7516">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FC7516" w:rsidTr="00FC7516">
        <w:trPr>
          <w:trHeight w:val="493"/>
        </w:trPr>
        <w:tc>
          <w:tcPr>
            <w:tcW w:w="3826" w:type="dxa"/>
            <w:gridSpan w:val="4"/>
            <w:tcBorders>
              <w:top w:val="single" w:sz="4" w:space="0" w:color="auto"/>
              <w:left w:val="single" w:sz="4" w:space="0" w:color="auto"/>
              <w:bottom w:val="dotted" w:sz="4" w:space="0" w:color="auto"/>
              <w:right w:val="dotted" w:sz="4" w:space="0" w:color="auto"/>
            </w:tcBorders>
            <w:vAlign w:val="center"/>
            <w:hideMark/>
          </w:tcPr>
          <w:p w:rsidR="00FC7516" w:rsidRDefault="00FC7516">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hideMark/>
          </w:tcPr>
          <w:p w:rsidR="00FC7516" w:rsidRDefault="00FC7516">
            <w:pPr>
              <w:jc w:val="center"/>
              <w:rPr>
                <w:rFonts w:ascii="Calibri" w:hAnsi="Calibri" w:cs="Calibri"/>
                <w:i/>
                <w:iCs/>
                <w:sz w:val="22"/>
                <w:szCs w:val="22"/>
              </w:rPr>
            </w:pPr>
            <w:r>
              <w:rPr>
                <w:rFonts w:ascii="Calibri" w:hAnsi="Calibri" w:cs="Calibri"/>
                <w:i/>
                <w:iCs/>
                <w:sz w:val="22"/>
                <w:szCs w:val="22"/>
              </w:rPr>
              <w:t>codice fiscale</w:t>
            </w:r>
          </w:p>
        </w:tc>
        <w:tc>
          <w:tcPr>
            <w:tcW w:w="2840" w:type="dxa"/>
            <w:gridSpan w:val="3"/>
            <w:tcBorders>
              <w:top w:val="single" w:sz="4" w:space="0" w:color="auto"/>
              <w:left w:val="dotted" w:sz="4" w:space="0" w:color="auto"/>
              <w:bottom w:val="single" w:sz="4" w:space="0" w:color="auto"/>
              <w:right w:val="single" w:sz="4" w:space="0" w:color="auto"/>
            </w:tcBorders>
            <w:vAlign w:val="center"/>
            <w:hideMark/>
          </w:tcPr>
          <w:p w:rsidR="00FC7516" w:rsidRDefault="00FC7516">
            <w:pPr>
              <w:jc w:val="center"/>
              <w:rPr>
                <w:rFonts w:ascii="Calibri" w:hAnsi="Calibri" w:cs="Calibri"/>
                <w:i/>
                <w:iCs/>
                <w:sz w:val="22"/>
                <w:szCs w:val="22"/>
              </w:rPr>
            </w:pPr>
            <w:r>
              <w:rPr>
                <w:rFonts w:ascii="Calibri" w:hAnsi="Calibri" w:cs="Calibri"/>
                <w:i/>
                <w:iCs/>
                <w:sz w:val="22"/>
                <w:szCs w:val="22"/>
              </w:rPr>
              <w:t xml:space="preserve">carica ricoperta </w:t>
            </w:r>
          </w:p>
        </w:tc>
      </w:tr>
      <w:tr w:rsidR="00FC7516" w:rsidTr="00FC7516">
        <w:tc>
          <w:tcPr>
            <w:tcW w:w="3826" w:type="dxa"/>
            <w:gridSpan w:val="4"/>
            <w:tcBorders>
              <w:top w:val="single"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840" w:type="dxa"/>
            <w:gridSpan w:val="3"/>
            <w:tcBorders>
              <w:top w:val="single" w:sz="4" w:space="0" w:color="auto"/>
              <w:left w:val="dotted" w:sz="4" w:space="0" w:color="auto"/>
              <w:bottom w:val="dotted" w:sz="4" w:space="0" w:color="auto"/>
              <w:right w:val="single" w:sz="4" w:space="0" w:color="auto"/>
            </w:tcBorders>
            <w:vAlign w:val="bottom"/>
            <w:hideMark/>
          </w:tcPr>
          <w:p w:rsidR="00FC7516" w:rsidRDefault="00FC7516">
            <w:pPr>
              <w:spacing w:before="60" w:after="60"/>
              <w:rPr>
                <w:rFonts w:ascii="Calibri" w:hAnsi="Calibri" w:cs="Calibri"/>
                <w:sz w:val="22"/>
                <w:szCs w:val="22"/>
              </w:rPr>
            </w:pPr>
            <w:r>
              <w:rPr>
                <w:rFonts w:ascii="Calibri" w:hAnsi="Calibri" w:cs="Calibri"/>
                <w:sz w:val="22"/>
                <w:szCs w:val="22"/>
              </w:rPr>
              <w:t>titolare</w:t>
            </w:r>
          </w:p>
        </w:tc>
      </w:tr>
      <w:tr w:rsidR="00FC7516" w:rsidTr="00FC7516">
        <w:tc>
          <w:tcPr>
            <w:tcW w:w="3826" w:type="dxa"/>
            <w:gridSpan w:val="4"/>
            <w:tcBorders>
              <w:top w:val="dotted"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840" w:type="dxa"/>
            <w:gridSpan w:val="3"/>
            <w:tcBorders>
              <w:top w:val="dotted" w:sz="4" w:space="0" w:color="auto"/>
              <w:left w:val="dotted" w:sz="4" w:space="0" w:color="auto"/>
              <w:bottom w:val="dotted" w:sz="4" w:space="0" w:color="auto"/>
              <w:right w:val="single" w:sz="4" w:space="0" w:color="auto"/>
            </w:tcBorders>
            <w:vAlign w:val="bottom"/>
          </w:tcPr>
          <w:p w:rsidR="00FC7516" w:rsidRDefault="00FC7516">
            <w:pPr>
              <w:spacing w:before="60" w:after="60"/>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single" w:sz="4" w:space="0" w:color="auto"/>
              <w:right w:val="dotted" w:sz="4" w:space="0" w:color="auto"/>
            </w:tcBorders>
          </w:tcPr>
          <w:p w:rsidR="00FC7516" w:rsidRDefault="00FC7516">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FC7516" w:rsidRDefault="00FC7516">
            <w:pPr>
              <w:spacing w:before="60" w:after="60"/>
              <w:rPr>
                <w:rFonts w:ascii="Calibri" w:hAnsi="Calibri" w:cs="Calibri"/>
                <w:sz w:val="22"/>
                <w:szCs w:val="22"/>
              </w:rPr>
            </w:pPr>
          </w:p>
        </w:tc>
        <w:tc>
          <w:tcPr>
            <w:tcW w:w="2840" w:type="dxa"/>
            <w:gridSpan w:val="3"/>
            <w:tcBorders>
              <w:top w:val="dotted" w:sz="4" w:space="0" w:color="auto"/>
              <w:left w:val="dotted" w:sz="4" w:space="0" w:color="auto"/>
              <w:bottom w:val="single" w:sz="4" w:space="0" w:color="auto"/>
              <w:right w:val="single" w:sz="4" w:space="0" w:color="auto"/>
            </w:tcBorders>
            <w:vAlign w:val="bottom"/>
          </w:tcPr>
          <w:p w:rsidR="00FC7516" w:rsidRDefault="00FC7516">
            <w:pPr>
              <w:spacing w:before="60" w:after="60"/>
              <w:rPr>
                <w:rFonts w:ascii="Calibri" w:hAnsi="Calibri" w:cs="Calibri"/>
                <w:sz w:val="22"/>
                <w:szCs w:val="22"/>
              </w:rPr>
            </w:pPr>
          </w:p>
        </w:tc>
      </w:tr>
      <w:tr w:rsidR="00FC7516" w:rsidTr="00FC7516">
        <w:tc>
          <w:tcPr>
            <w:tcW w:w="9923" w:type="dxa"/>
            <w:gridSpan w:val="11"/>
            <w:tcBorders>
              <w:top w:val="nil"/>
              <w:left w:val="nil"/>
              <w:bottom w:val="nil"/>
              <w:right w:val="nil"/>
            </w:tcBorders>
            <w:hideMark/>
          </w:tcPr>
          <w:p w:rsidR="00FC7516" w:rsidRDefault="00FC7516">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FC7516" w:rsidTr="00FC7516">
        <w:tc>
          <w:tcPr>
            <w:tcW w:w="2984" w:type="dxa"/>
            <w:gridSpan w:val="3"/>
            <w:tcBorders>
              <w:top w:val="nil"/>
              <w:left w:val="nil"/>
              <w:bottom w:val="nil"/>
              <w:right w:val="nil"/>
            </w:tcBorders>
            <w:hideMark/>
          </w:tcPr>
          <w:p w:rsidR="00FC7516" w:rsidRDefault="00FC7516">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rsidR="00FC7516" w:rsidRDefault="00FC7516">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FC7516" w:rsidRDefault="00FC7516">
            <w:pPr>
              <w:spacing w:before="60" w:after="60"/>
              <w:ind w:left="110"/>
              <w:rPr>
                <w:rFonts w:ascii="Calibri" w:hAnsi="Calibri" w:cs="Calibri"/>
                <w:sz w:val="22"/>
                <w:szCs w:val="22"/>
              </w:rPr>
            </w:pPr>
            <w:r>
              <w:rPr>
                <w:rFonts w:ascii="Calibri" w:hAnsi="Calibri" w:cs="Calibri"/>
                <w:sz w:val="22"/>
                <w:szCs w:val="22"/>
              </w:rPr>
              <w:t>anno di iscrizione:</w:t>
            </w:r>
          </w:p>
        </w:tc>
        <w:tc>
          <w:tcPr>
            <w:tcW w:w="2135" w:type="dxa"/>
            <w:tcBorders>
              <w:top w:val="nil"/>
              <w:left w:val="nil"/>
              <w:bottom w:val="dotted" w:sz="4" w:space="0" w:color="auto"/>
              <w:right w:val="nil"/>
            </w:tcBorders>
            <w:vAlign w:val="bottom"/>
          </w:tcPr>
          <w:p w:rsidR="00FC7516" w:rsidRDefault="00FC7516">
            <w:pPr>
              <w:spacing w:before="60" w:after="60"/>
              <w:rPr>
                <w:rFonts w:ascii="Calibri" w:hAnsi="Calibri" w:cs="Calibri"/>
                <w:sz w:val="22"/>
                <w:szCs w:val="22"/>
              </w:rPr>
            </w:pPr>
          </w:p>
        </w:tc>
      </w:tr>
      <w:tr w:rsidR="00FC7516" w:rsidTr="00FC7516">
        <w:tc>
          <w:tcPr>
            <w:tcW w:w="2984" w:type="dxa"/>
            <w:gridSpan w:val="3"/>
            <w:tcBorders>
              <w:top w:val="nil"/>
              <w:left w:val="nil"/>
              <w:bottom w:val="nil"/>
              <w:right w:val="nil"/>
            </w:tcBorders>
            <w:hideMark/>
          </w:tcPr>
          <w:p w:rsidR="00FC7516" w:rsidRDefault="00FC7516">
            <w:pPr>
              <w:spacing w:before="60" w:after="60"/>
              <w:ind w:left="110"/>
              <w:rPr>
                <w:rFonts w:ascii="Calibri" w:hAnsi="Calibri" w:cs="Calibri"/>
                <w:sz w:val="22"/>
                <w:szCs w:val="22"/>
              </w:rPr>
            </w:pPr>
            <w:r>
              <w:rPr>
                <w:rFonts w:ascii="Calibri" w:hAnsi="Calibri" w:cs="Calibri"/>
                <w:sz w:val="22"/>
                <w:szCs w:val="22"/>
              </w:rPr>
              <w:t>capitale sociale:</w:t>
            </w:r>
          </w:p>
        </w:tc>
        <w:tc>
          <w:tcPr>
            <w:tcW w:w="2679" w:type="dxa"/>
            <w:gridSpan w:val="4"/>
            <w:tcBorders>
              <w:top w:val="nil"/>
              <w:left w:val="nil"/>
              <w:bottom w:val="dotted" w:sz="4" w:space="0" w:color="auto"/>
              <w:right w:val="nil"/>
            </w:tcBorders>
          </w:tcPr>
          <w:p w:rsidR="00FC7516" w:rsidRDefault="00FC7516">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FC7516" w:rsidRDefault="00FC7516">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duratadellasocietà</w:t>
            </w:r>
            <w:r>
              <w:rPr>
                <w:rFonts w:ascii="Calibri" w:hAnsi="Calibri" w:cs="Calibri"/>
                <w:sz w:val="22"/>
                <w:szCs w:val="22"/>
              </w:rPr>
              <w:t>:</w:t>
            </w:r>
          </w:p>
        </w:tc>
        <w:tc>
          <w:tcPr>
            <w:tcW w:w="2135" w:type="dxa"/>
            <w:tcBorders>
              <w:top w:val="nil"/>
              <w:left w:val="nil"/>
              <w:bottom w:val="dotted" w:sz="4" w:space="0" w:color="auto"/>
              <w:right w:val="nil"/>
            </w:tcBorders>
          </w:tcPr>
          <w:p w:rsidR="00FC7516" w:rsidRDefault="00FC7516">
            <w:pPr>
              <w:spacing w:before="60" w:after="60"/>
              <w:rPr>
                <w:rFonts w:ascii="Calibri" w:hAnsi="Calibri" w:cs="Calibri"/>
                <w:sz w:val="22"/>
                <w:szCs w:val="22"/>
              </w:rPr>
            </w:pPr>
          </w:p>
        </w:tc>
      </w:tr>
      <w:tr w:rsidR="00FC7516" w:rsidTr="00FC7516">
        <w:trPr>
          <w:cantSplit/>
        </w:trPr>
        <w:tc>
          <w:tcPr>
            <w:tcW w:w="9923" w:type="dxa"/>
            <w:gridSpan w:val="11"/>
            <w:tcBorders>
              <w:top w:val="nil"/>
              <w:left w:val="nil"/>
              <w:bottom w:val="single" w:sz="4" w:space="0" w:color="auto"/>
              <w:right w:val="nil"/>
            </w:tcBorders>
            <w:hideMark/>
          </w:tcPr>
          <w:p w:rsidR="00FC7516" w:rsidRDefault="00FC7516">
            <w:pPr>
              <w:spacing w:before="60" w:after="60"/>
              <w:rPr>
                <w:rFonts w:ascii="Calibri" w:hAnsi="Calibri" w:cs="Calibri"/>
                <w:sz w:val="22"/>
                <w:szCs w:val="22"/>
              </w:rPr>
            </w:pPr>
            <w:r>
              <w:rPr>
                <w:rFonts w:ascii="Calibri" w:hAnsi="Calibri" w:cs="Calibri"/>
                <w:sz w:val="22"/>
                <w:szCs w:val="22"/>
              </w:rPr>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3"/>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FC7516" w:rsidTr="00FC7516">
        <w:trPr>
          <w:trHeight w:val="493"/>
        </w:trPr>
        <w:tc>
          <w:tcPr>
            <w:tcW w:w="3826" w:type="dxa"/>
            <w:gridSpan w:val="4"/>
            <w:tcBorders>
              <w:top w:val="single" w:sz="4" w:space="0" w:color="auto"/>
              <w:left w:val="single" w:sz="4" w:space="0" w:color="auto"/>
              <w:bottom w:val="single" w:sz="4" w:space="0" w:color="auto"/>
              <w:right w:val="dotted" w:sz="4" w:space="0" w:color="auto"/>
            </w:tcBorders>
            <w:vAlign w:val="center"/>
            <w:hideMark/>
          </w:tcPr>
          <w:p w:rsidR="00FC7516" w:rsidRDefault="00FC7516">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hideMark/>
          </w:tcPr>
          <w:p w:rsidR="00FC7516" w:rsidRDefault="00FC7516">
            <w:pPr>
              <w:jc w:val="center"/>
              <w:rPr>
                <w:rFonts w:ascii="Calibri" w:hAnsi="Calibri" w:cs="Calibri"/>
                <w:i/>
                <w:iCs/>
                <w:sz w:val="22"/>
                <w:szCs w:val="22"/>
              </w:rPr>
            </w:pPr>
            <w:r>
              <w:rPr>
                <w:rFonts w:ascii="Calibri" w:hAnsi="Calibri" w:cs="Calibri"/>
                <w:i/>
                <w:iCs/>
                <w:sz w:val="22"/>
                <w:szCs w:val="22"/>
              </w:rPr>
              <w:t>codice fiscale</w:t>
            </w:r>
          </w:p>
        </w:tc>
        <w:tc>
          <w:tcPr>
            <w:tcW w:w="2693" w:type="dxa"/>
            <w:gridSpan w:val="2"/>
            <w:tcBorders>
              <w:top w:val="single" w:sz="4" w:space="0" w:color="auto"/>
              <w:left w:val="dotted" w:sz="4" w:space="0" w:color="auto"/>
              <w:bottom w:val="single" w:sz="4" w:space="0" w:color="auto"/>
              <w:right w:val="single" w:sz="4" w:space="0" w:color="auto"/>
            </w:tcBorders>
            <w:vAlign w:val="center"/>
            <w:hideMark/>
          </w:tcPr>
          <w:p w:rsidR="00FC7516" w:rsidRDefault="00FC7516">
            <w:pPr>
              <w:jc w:val="center"/>
              <w:rPr>
                <w:rFonts w:ascii="Calibri" w:hAnsi="Calibri" w:cs="Calibri"/>
                <w:i/>
                <w:iCs/>
                <w:sz w:val="22"/>
                <w:szCs w:val="22"/>
              </w:rPr>
            </w:pPr>
            <w:r>
              <w:rPr>
                <w:rFonts w:ascii="Calibri" w:hAnsi="Calibri" w:cs="Calibri"/>
                <w:i/>
                <w:iCs/>
                <w:sz w:val="22"/>
                <w:szCs w:val="22"/>
              </w:rPr>
              <w:t xml:space="preserve">carica ricoperta </w:t>
            </w:r>
          </w:p>
        </w:tc>
      </w:tr>
      <w:tr w:rsidR="00FC7516" w:rsidTr="00FC7516">
        <w:tc>
          <w:tcPr>
            <w:tcW w:w="3826" w:type="dxa"/>
            <w:gridSpan w:val="4"/>
            <w:tcBorders>
              <w:top w:val="single"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single" w:sz="4" w:space="0" w:color="auto"/>
              <w:left w:val="dotted" w:sz="4" w:space="0" w:color="auto"/>
              <w:bottom w:val="dotted"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single"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dotted" w:sz="4" w:space="0" w:color="auto"/>
              <w:left w:val="dotted" w:sz="4" w:space="0" w:color="auto"/>
              <w:bottom w:val="single"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rPr>
          <w:cantSplit/>
        </w:trPr>
        <w:tc>
          <w:tcPr>
            <w:tcW w:w="9923" w:type="dxa"/>
            <w:gridSpan w:val="11"/>
            <w:tcBorders>
              <w:top w:val="nil"/>
              <w:left w:val="nil"/>
              <w:bottom w:val="nil"/>
              <w:right w:val="nil"/>
            </w:tcBorders>
            <w:hideMark/>
          </w:tcPr>
          <w:p w:rsidR="00FC7516" w:rsidRDefault="00FC7516">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FC7516" w:rsidTr="00FC7516">
        <w:tc>
          <w:tcPr>
            <w:tcW w:w="9923" w:type="dxa"/>
            <w:gridSpan w:val="11"/>
            <w:tcBorders>
              <w:top w:val="nil"/>
              <w:left w:val="nil"/>
              <w:bottom w:val="nil"/>
              <w:right w:val="nil"/>
            </w:tcBorders>
            <w:hideMark/>
          </w:tcPr>
          <w:p w:rsidR="00FC7516" w:rsidRDefault="00FC7516">
            <w:pPr>
              <w:pStyle w:val="Rientrocorpodeltesto2"/>
              <w:spacing w:before="120" w:after="120"/>
              <w:ind w:left="284" w:hanging="284"/>
              <w:jc w:val="left"/>
              <w:rPr>
                <w:rFonts w:ascii="Calibri" w:hAnsi="Calibri" w:cs="Calibri"/>
                <w:b/>
                <w:sz w:val="22"/>
                <w:szCs w:val="22"/>
              </w:rPr>
            </w:pPr>
            <w:r>
              <w:rPr>
                <w:rFonts w:ascii="Calibri" w:hAnsi="Calibri" w:cs="Calibri"/>
                <w:sz w:val="22"/>
                <w:szCs w:val="22"/>
              </w:rPr>
              <w:t xml:space="preserve">dichiara inoltre che la società ha un numero di soci: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4"/>
            </w:r>
            <w:r>
              <w:rPr>
                <w:rFonts w:ascii="Calibri" w:hAnsi="Calibri" w:cs="Calibri"/>
                <w:spacing w:val="-4"/>
                <w:sz w:val="22"/>
                <w:szCs w:val="22"/>
                <w:vertAlign w:val="superscript"/>
              </w:rPr>
              <w:t>)</w:t>
            </w:r>
          </w:p>
          <w:p w:rsidR="00FC7516" w:rsidRDefault="00C1298E">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FC7516">
              <w:rPr>
                <w:rFonts w:ascii="Calibri" w:hAnsi="Calibri" w:cs="Calibri"/>
                <w:sz w:val="22"/>
                <w:szCs w:val="22"/>
              </w:rPr>
              <w:t xml:space="preserve">- pari o superiore a 4 (quattro); </w:t>
            </w:r>
          </w:p>
          <w:p w:rsidR="00FC7516" w:rsidRDefault="00C1298E">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FC7516">
              <w:rPr>
                <w:rFonts w:ascii="Calibri" w:hAnsi="Calibri" w:cs="Calibri"/>
                <w:sz w:val="22"/>
                <w:szCs w:val="22"/>
              </w:rPr>
              <w:t>- inferiore a 4 (quattro), e pertanto, dichiara altresì che:</w:t>
            </w:r>
            <w:r w:rsidR="00FC7516">
              <w:rPr>
                <w:rFonts w:ascii="Calibri" w:hAnsi="Calibri" w:cs="Calibri"/>
                <w:spacing w:val="-4"/>
                <w:sz w:val="22"/>
                <w:szCs w:val="22"/>
                <w:vertAlign w:val="superscript"/>
              </w:rPr>
              <w:t xml:space="preserve"> (</w:t>
            </w:r>
            <w:r w:rsidR="00FC7516">
              <w:rPr>
                <w:rFonts w:ascii="Calibri" w:hAnsi="Calibri" w:cs="Calibri"/>
                <w:spacing w:val="-4"/>
                <w:sz w:val="22"/>
                <w:szCs w:val="22"/>
                <w:vertAlign w:val="superscript"/>
              </w:rPr>
              <w:endnoteReference w:id="5"/>
            </w:r>
            <w:r w:rsidR="00FC7516">
              <w:rPr>
                <w:rFonts w:ascii="Calibri" w:hAnsi="Calibri" w:cs="Calibri"/>
                <w:spacing w:val="-4"/>
                <w:sz w:val="22"/>
                <w:szCs w:val="22"/>
                <w:vertAlign w:val="superscript"/>
              </w:rPr>
              <w:t>)</w:t>
            </w:r>
          </w:p>
        </w:tc>
      </w:tr>
      <w:tr w:rsidR="00FC7516" w:rsidTr="00FC7516">
        <w:trPr>
          <w:cantSplit/>
        </w:trPr>
        <w:tc>
          <w:tcPr>
            <w:tcW w:w="425" w:type="dxa"/>
            <w:tcBorders>
              <w:top w:val="nil"/>
              <w:left w:val="nil"/>
              <w:bottom w:val="nil"/>
              <w:right w:val="nil"/>
            </w:tcBorders>
            <w:tcMar>
              <w:top w:w="0" w:type="dxa"/>
              <w:left w:w="0" w:type="dxa"/>
              <w:bottom w:w="0" w:type="dxa"/>
              <w:right w:w="0" w:type="dxa"/>
            </w:tcMar>
            <w:vAlign w:val="center"/>
            <w:hideMark/>
          </w:tcPr>
          <w:p w:rsidR="00FC7516" w:rsidRDefault="00FC7516">
            <w:pPr>
              <w:spacing w:before="40" w:after="40"/>
              <w:jc w:val="right"/>
              <w:rPr>
                <w:rFonts w:ascii="Calibri" w:hAnsi="Calibri" w:cs="Calibri"/>
                <w:sz w:val="22"/>
                <w:szCs w:val="22"/>
              </w:rPr>
            </w:pPr>
            <w:r>
              <w:rPr>
                <w:rFonts w:ascii="Calibri" w:hAnsi="Calibri" w:cs="Calibri"/>
                <w:sz w:val="22"/>
                <w:szCs w:val="22"/>
              </w:rPr>
              <w:t>a)</w:t>
            </w:r>
          </w:p>
        </w:tc>
        <w:tc>
          <w:tcPr>
            <w:tcW w:w="426" w:type="dxa"/>
            <w:tcBorders>
              <w:top w:val="nil"/>
              <w:left w:val="nil"/>
              <w:bottom w:val="nil"/>
              <w:right w:val="nil"/>
            </w:tcBorders>
            <w:vAlign w:val="center"/>
            <w:hideMark/>
          </w:tcPr>
          <w:p w:rsidR="00FC7516" w:rsidRDefault="00C1298E">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72" w:type="dxa"/>
            <w:gridSpan w:val="9"/>
            <w:tcBorders>
              <w:top w:val="nil"/>
              <w:left w:val="nil"/>
              <w:bottom w:val="nil"/>
              <w:right w:val="nil"/>
            </w:tcBorders>
            <w:vAlign w:val="center"/>
            <w:hideMark/>
          </w:tcPr>
          <w:p w:rsidR="00FC7516" w:rsidRDefault="00FC7516">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FC7516" w:rsidTr="00FC7516">
        <w:trPr>
          <w:cantSplit/>
          <w:trHeight w:val="454"/>
        </w:trPr>
        <w:tc>
          <w:tcPr>
            <w:tcW w:w="425" w:type="dxa"/>
            <w:tcBorders>
              <w:top w:val="nil"/>
              <w:left w:val="nil"/>
              <w:bottom w:val="nil"/>
              <w:right w:val="nil"/>
            </w:tcBorders>
            <w:tcMar>
              <w:top w:w="0" w:type="dxa"/>
              <w:left w:w="0" w:type="dxa"/>
              <w:bottom w:w="0" w:type="dxa"/>
              <w:right w:w="0" w:type="dxa"/>
            </w:tcMar>
            <w:vAlign w:val="center"/>
            <w:hideMark/>
          </w:tcPr>
          <w:p w:rsidR="00FC7516" w:rsidRDefault="00FC7516">
            <w:pPr>
              <w:spacing w:before="40" w:after="40"/>
              <w:jc w:val="right"/>
              <w:rPr>
                <w:rFonts w:ascii="Calibri" w:hAnsi="Calibri" w:cs="Calibri"/>
                <w:sz w:val="22"/>
                <w:szCs w:val="22"/>
              </w:rPr>
            </w:pPr>
            <w:r>
              <w:rPr>
                <w:rFonts w:ascii="Calibri" w:hAnsi="Calibri" w:cs="Calibri"/>
                <w:sz w:val="22"/>
                <w:szCs w:val="22"/>
              </w:rPr>
              <w:t>b)</w:t>
            </w:r>
          </w:p>
        </w:tc>
        <w:tc>
          <w:tcPr>
            <w:tcW w:w="426" w:type="dxa"/>
            <w:tcBorders>
              <w:top w:val="nil"/>
              <w:left w:val="nil"/>
              <w:bottom w:val="nil"/>
              <w:right w:val="nil"/>
            </w:tcBorders>
            <w:vAlign w:val="center"/>
            <w:hideMark/>
          </w:tcPr>
          <w:p w:rsidR="00FC7516" w:rsidRDefault="00C1298E">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72" w:type="dxa"/>
            <w:gridSpan w:val="9"/>
            <w:tcBorders>
              <w:top w:val="nil"/>
              <w:left w:val="nil"/>
              <w:bottom w:val="nil"/>
              <w:right w:val="nil"/>
            </w:tcBorders>
            <w:vAlign w:val="center"/>
            <w:hideMark/>
          </w:tcPr>
          <w:p w:rsidR="00FC7516" w:rsidRDefault="00FC7516">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6"/>
            </w:r>
            <w:r>
              <w:rPr>
                <w:rFonts w:ascii="Calibri" w:hAnsi="Calibri" w:cs="Calibri"/>
                <w:sz w:val="22"/>
                <w:szCs w:val="22"/>
                <w:vertAlign w:val="superscript"/>
              </w:rPr>
              <w:t>)</w:t>
            </w:r>
          </w:p>
        </w:tc>
      </w:tr>
      <w:tr w:rsidR="00FC7516" w:rsidTr="00FC7516">
        <w:trPr>
          <w:cantSplit/>
        </w:trPr>
        <w:tc>
          <w:tcPr>
            <w:tcW w:w="425" w:type="dxa"/>
            <w:tcBorders>
              <w:top w:val="nil"/>
              <w:left w:val="nil"/>
              <w:bottom w:val="nil"/>
              <w:right w:val="nil"/>
            </w:tcBorders>
            <w:tcMar>
              <w:top w:w="0" w:type="dxa"/>
              <w:left w:w="0" w:type="dxa"/>
              <w:bottom w:w="0" w:type="dxa"/>
              <w:right w:w="0" w:type="dxa"/>
            </w:tcMar>
            <w:vAlign w:val="center"/>
          </w:tcPr>
          <w:p w:rsidR="00FC7516" w:rsidRDefault="00FC7516">
            <w:pPr>
              <w:spacing w:before="40" w:after="40"/>
              <w:jc w:val="right"/>
              <w:rPr>
                <w:rFonts w:ascii="Calibri" w:hAnsi="Calibri" w:cs="Calibri"/>
                <w:sz w:val="22"/>
                <w:szCs w:val="22"/>
              </w:rPr>
            </w:pPr>
          </w:p>
        </w:tc>
        <w:tc>
          <w:tcPr>
            <w:tcW w:w="426" w:type="dxa"/>
            <w:tcBorders>
              <w:top w:val="nil"/>
              <w:left w:val="nil"/>
              <w:bottom w:val="nil"/>
              <w:right w:val="nil"/>
            </w:tcBorders>
          </w:tcPr>
          <w:p w:rsidR="00FC7516" w:rsidRDefault="00FC7516">
            <w:pPr>
              <w:spacing w:before="40" w:after="40"/>
              <w:ind w:left="110" w:hanging="110"/>
              <w:jc w:val="both"/>
              <w:rPr>
                <w:rFonts w:ascii="Calibri" w:hAnsi="Calibri" w:cs="Calibri"/>
                <w:sz w:val="22"/>
                <w:szCs w:val="22"/>
              </w:rPr>
            </w:pPr>
          </w:p>
        </w:tc>
        <w:tc>
          <w:tcPr>
            <w:tcW w:w="3024" w:type="dxa"/>
            <w:gridSpan w:val="3"/>
            <w:tcBorders>
              <w:top w:val="nil"/>
              <w:left w:val="nil"/>
              <w:bottom w:val="nil"/>
              <w:right w:val="nil"/>
            </w:tcBorders>
            <w:vAlign w:val="center"/>
            <w:hideMark/>
          </w:tcPr>
          <w:p w:rsidR="00FC7516" w:rsidRDefault="00C1298E">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6048" w:type="dxa"/>
            <w:gridSpan w:val="6"/>
            <w:tcBorders>
              <w:top w:val="nil"/>
              <w:left w:val="nil"/>
              <w:bottom w:val="nil"/>
              <w:right w:val="nil"/>
            </w:tcBorders>
            <w:hideMark/>
          </w:tcPr>
          <w:p w:rsidR="00FC7516" w:rsidRDefault="00FC7516">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FC7516" w:rsidTr="00FC7516">
        <w:trPr>
          <w:cantSplit/>
        </w:trPr>
        <w:tc>
          <w:tcPr>
            <w:tcW w:w="425" w:type="dxa"/>
            <w:tcBorders>
              <w:top w:val="nil"/>
              <w:left w:val="nil"/>
              <w:bottom w:val="nil"/>
              <w:right w:val="nil"/>
            </w:tcBorders>
            <w:tcMar>
              <w:top w:w="0" w:type="dxa"/>
              <w:left w:w="0" w:type="dxa"/>
              <w:bottom w:w="0" w:type="dxa"/>
              <w:right w:w="0" w:type="dxa"/>
            </w:tcMar>
            <w:vAlign w:val="center"/>
          </w:tcPr>
          <w:p w:rsidR="00FC7516" w:rsidRDefault="00FC7516">
            <w:pPr>
              <w:spacing w:before="40" w:after="40"/>
              <w:jc w:val="right"/>
              <w:rPr>
                <w:rFonts w:ascii="Calibri" w:hAnsi="Calibri" w:cs="Calibri"/>
                <w:sz w:val="22"/>
                <w:szCs w:val="22"/>
              </w:rPr>
            </w:pPr>
          </w:p>
        </w:tc>
        <w:tc>
          <w:tcPr>
            <w:tcW w:w="426" w:type="dxa"/>
            <w:tcBorders>
              <w:top w:val="nil"/>
              <w:left w:val="nil"/>
              <w:bottom w:val="nil"/>
              <w:right w:val="nil"/>
            </w:tcBorders>
          </w:tcPr>
          <w:p w:rsidR="00FC7516" w:rsidRDefault="00FC7516">
            <w:pPr>
              <w:spacing w:before="40" w:after="40"/>
              <w:ind w:left="110" w:hanging="110"/>
              <w:jc w:val="both"/>
              <w:rPr>
                <w:rFonts w:ascii="Calibri" w:hAnsi="Calibri" w:cs="Calibri"/>
                <w:sz w:val="22"/>
                <w:szCs w:val="22"/>
              </w:rPr>
            </w:pPr>
          </w:p>
        </w:tc>
        <w:tc>
          <w:tcPr>
            <w:tcW w:w="3024" w:type="dxa"/>
            <w:gridSpan w:val="3"/>
            <w:tcBorders>
              <w:top w:val="nil"/>
              <w:left w:val="nil"/>
              <w:bottom w:val="single" w:sz="4" w:space="0" w:color="auto"/>
              <w:right w:val="nil"/>
            </w:tcBorders>
            <w:vAlign w:val="center"/>
            <w:hideMark/>
          </w:tcPr>
          <w:p w:rsidR="00FC7516" w:rsidRDefault="00C1298E">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6048" w:type="dxa"/>
            <w:gridSpan w:val="6"/>
            <w:tcBorders>
              <w:top w:val="nil"/>
              <w:left w:val="nil"/>
              <w:bottom w:val="single" w:sz="4" w:space="0" w:color="auto"/>
              <w:right w:val="nil"/>
            </w:tcBorders>
            <w:hideMark/>
          </w:tcPr>
          <w:p w:rsidR="00FC7516" w:rsidRDefault="00FC7516">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FC7516" w:rsidTr="00FC7516">
        <w:trPr>
          <w:cantSplit/>
        </w:trPr>
        <w:tc>
          <w:tcPr>
            <w:tcW w:w="425" w:type="dxa"/>
            <w:tcBorders>
              <w:top w:val="nil"/>
              <w:left w:val="nil"/>
              <w:bottom w:val="nil"/>
              <w:right w:val="nil"/>
            </w:tcBorders>
            <w:tcMar>
              <w:top w:w="0" w:type="dxa"/>
              <w:left w:w="0" w:type="dxa"/>
              <w:bottom w:w="0" w:type="dxa"/>
              <w:right w:w="0" w:type="dxa"/>
            </w:tcMar>
            <w:vAlign w:val="center"/>
          </w:tcPr>
          <w:p w:rsidR="00FC7516" w:rsidRDefault="00FC7516">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FC7516" w:rsidRDefault="00FC7516">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FC7516" w:rsidRDefault="00FC7516">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536" w:type="dxa"/>
            <w:gridSpan w:val="5"/>
            <w:tcBorders>
              <w:top w:val="single" w:sz="4" w:space="0" w:color="auto"/>
              <w:left w:val="dotted" w:sz="4" w:space="0" w:color="auto"/>
              <w:bottom w:val="dotted" w:sz="4" w:space="0" w:color="auto"/>
              <w:right w:val="single" w:sz="4" w:space="0" w:color="auto"/>
            </w:tcBorders>
            <w:hideMark/>
          </w:tcPr>
          <w:p w:rsidR="00FC7516" w:rsidRDefault="00FC7516">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FC7516" w:rsidTr="00FC7516">
        <w:trPr>
          <w:cantSplit/>
        </w:trPr>
        <w:tc>
          <w:tcPr>
            <w:tcW w:w="425" w:type="dxa"/>
            <w:tcBorders>
              <w:top w:val="nil"/>
              <w:left w:val="nil"/>
              <w:bottom w:val="nil"/>
              <w:right w:val="nil"/>
            </w:tcBorders>
            <w:tcMar>
              <w:top w:w="0" w:type="dxa"/>
              <w:left w:w="0" w:type="dxa"/>
              <w:bottom w:w="0" w:type="dxa"/>
              <w:right w:w="0" w:type="dxa"/>
            </w:tcMar>
            <w:vAlign w:val="center"/>
          </w:tcPr>
          <w:p w:rsidR="00FC7516" w:rsidRDefault="00FC7516">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FC7516" w:rsidRDefault="00FC751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FC7516" w:rsidRDefault="00FC7516">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single" w:sz="4" w:space="0" w:color="auto"/>
              <w:right w:val="single" w:sz="4" w:space="0" w:color="auto"/>
            </w:tcBorders>
          </w:tcPr>
          <w:p w:rsidR="00FC7516" w:rsidRDefault="00FC7516">
            <w:pPr>
              <w:widowControl w:val="0"/>
              <w:ind w:left="181" w:hanging="181"/>
              <w:jc w:val="both"/>
              <w:rPr>
                <w:rFonts w:ascii="Calibri" w:hAnsi="Calibri" w:cs="Calibri"/>
                <w:spacing w:val="-4"/>
                <w:sz w:val="22"/>
                <w:szCs w:val="22"/>
              </w:rPr>
            </w:pPr>
          </w:p>
        </w:tc>
      </w:tr>
      <w:tr w:rsidR="00FC7516" w:rsidTr="00FC7516">
        <w:trPr>
          <w:cantSplit/>
        </w:trPr>
        <w:tc>
          <w:tcPr>
            <w:tcW w:w="425" w:type="dxa"/>
            <w:tcBorders>
              <w:top w:val="nil"/>
              <w:left w:val="nil"/>
              <w:bottom w:val="nil"/>
              <w:right w:val="nil"/>
            </w:tcBorders>
            <w:tcMar>
              <w:top w:w="0" w:type="dxa"/>
              <w:left w:w="0" w:type="dxa"/>
              <w:bottom w:w="0" w:type="dxa"/>
              <w:right w:w="0" w:type="dxa"/>
            </w:tcMar>
            <w:vAlign w:val="center"/>
            <w:hideMark/>
          </w:tcPr>
          <w:p w:rsidR="00FC7516" w:rsidRDefault="00FC7516">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hideMark/>
          </w:tcPr>
          <w:p w:rsidR="00FC7516" w:rsidRDefault="00C1298E">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72" w:type="dxa"/>
            <w:gridSpan w:val="9"/>
            <w:tcBorders>
              <w:top w:val="single" w:sz="4" w:space="0" w:color="auto"/>
              <w:left w:val="nil"/>
              <w:bottom w:val="single" w:sz="4" w:space="0" w:color="auto"/>
              <w:right w:val="nil"/>
            </w:tcBorders>
            <w:vAlign w:val="center"/>
            <w:hideMark/>
          </w:tcPr>
          <w:p w:rsidR="00FC7516" w:rsidRDefault="00FC7516">
            <w:pPr>
              <w:widowControl w:val="0"/>
              <w:ind w:left="181" w:hanging="181"/>
              <w:rPr>
                <w:rFonts w:ascii="Calibri" w:hAnsi="Calibri" w:cs="Calibri"/>
                <w:spacing w:val="-6"/>
                <w:sz w:val="22"/>
                <w:szCs w:val="22"/>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FC7516" w:rsidTr="00FC7516">
        <w:trPr>
          <w:cantSplit/>
        </w:trPr>
        <w:tc>
          <w:tcPr>
            <w:tcW w:w="425" w:type="dxa"/>
            <w:tcBorders>
              <w:top w:val="nil"/>
              <w:left w:val="nil"/>
              <w:bottom w:val="nil"/>
              <w:right w:val="nil"/>
            </w:tcBorders>
            <w:tcMar>
              <w:top w:w="0" w:type="dxa"/>
              <w:left w:w="0" w:type="dxa"/>
              <w:bottom w:w="0" w:type="dxa"/>
              <w:right w:w="0" w:type="dxa"/>
            </w:tcMar>
          </w:tcPr>
          <w:p w:rsidR="00FC7516" w:rsidRDefault="00FC751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FC7516" w:rsidRDefault="00FC7516">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FC7516" w:rsidRDefault="00FC7516">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536" w:type="dxa"/>
            <w:gridSpan w:val="5"/>
            <w:tcBorders>
              <w:top w:val="single" w:sz="4" w:space="0" w:color="auto"/>
              <w:left w:val="dotted" w:sz="4" w:space="0" w:color="auto"/>
              <w:bottom w:val="dotted" w:sz="4" w:space="0" w:color="auto"/>
              <w:right w:val="single" w:sz="4" w:space="0" w:color="auto"/>
            </w:tcBorders>
            <w:hideMark/>
          </w:tcPr>
          <w:p w:rsidR="00FC7516" w:rsidRDefault="00FC7516">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FC7516" w:rsidTr="00FC7516">
        <w:trPr>
          <w:cantSplit/>
        </w:trPr>
        <w:tc>
          <w:tcPr>
            <w:tcW w:w="425" w:type="dxa"/>
            <w:tcBorders>
              <w:top w:val="nil"/>
              <w:left w:val="nil"/>
              <w:bottom w:val="nil"/>
              <w:right w:val="nil"/>
            </w:tcBorders>
            <w:tcMar>
              <w:top w:w="0" w:type="dxa"/>
              <w:left w:w="0" w:type="dxa"/>
              <w:bottom w:w="0" w:type="dxa"/>
              <w:right w:w="0" w:type="dxa"/>
            </w:tcMar>
          </w:tcPr>
          <w:p w:rsidR="00FC7516" w:rsidRDefault="00FC751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FC7516" w:rsidRDefault="00FC751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rsidR="00FC7516" w:rsidRDefault="00FC7516">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dotted" w:sz="4" w:space="0" w:color="auto"/>
              <w:right w:val="single" w:sz="4" w:space="0" w:color="auto"/>
            </w:tcBorders>
          </w:tcPr>
          <w:p w:rsidR="00FC7516" w:rsidRDefault="00FC7516">
            <w:pPr>
              <w:widowControl w:val="0"/>
              <w:ind w:left="181" w:hanging="181"/>
              <w:jc w:val="both"/>
              <w:rPr>
                <w:rFonts w:ascii="Calibri" w:hAnsi="Calibri" w:cs="Calibri"/>
                <w:spacing w:val="-4"/>
                <w:sz w:val="22"/>
                <w:szCs w:val="22"/>
              </w:rPr>
            </w:pPr>
          </w:p>
        </w:tc>
      </w:tr>
      <w:tr w:rsidR="00FC7516" w:rsidTr="00FC7516">
        <w:trPr>
          <w:cantSplit/>
        </w:trPr>
        <w:tc>
          <w:tcPr>
            <w:tcW w:w="425" w:type="dxa"/>
            <w:tcBorders>
              <w:top w:val="nil"/>
              <w:left w:val="nil"/>
              <w:bottom w:val="nil"/>
              <w:right w:val="nil"/>
            </w:tcBorders>
            <w:tcMar>
              <w:top w:w="0" w:type="dxa"/>
              <w:left w:w="0" w:type="dxa"/>
              <w:bottom w:w="0" w:type="dxa"/>
              <w:right w:w="0" w:type="dxa"/>
            </w:tcMar>
          </w:tcPr>
          <w:p w:rsidR="00FC7516" w:rsidRDefault="00FC751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FC7516" w:rsidRDefault="00FC751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FC7516" w:rsidRDefault="00FC7516">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single" w:sz="4" w:space="0" w:color="auto"/>
              <w:right w:val="single" w:sz="4" w:space="0" w:color="auto"/>
            </w:tcBorders>
          </w:tcPr>
          <w:p w:rsidR="00FC7516" w:rsidRDefault="00FC7516">
            <w:pPr>
              <w:widowControl w:val="0"/>
              <w:ind w:left="181" w:hanging="181"/>
              <w:jc w:val="both"/>
              <w:rPr>
                <w:rFonts w:ascii="Calibri" w:hAnsi="Calibri" w:cs="Calibri"/>
                <w:spacing w:val="-4"/>
                <w:sz w:val="22"/>
                <w:szCs w:val="22"/>
              </w:rPr>
            </w:pPr>
          </w:p>
        </w:tc>
      </w:tr>
      <w:tr w:rsidR="00FC7516" w:rsidTr="00FC7516">
        <w:trPr>
          <w:cantSplit/>
        </w:trPr>
        <w:tc>
          <w:tcPr>
            <w:tcW w:w="9923" w:type="dxa"/>
            <w:gridSpan w:val="11"/>
            <w:tcBorders>
              <w:top w:val="nil"/>
              <w:left w:val="nil"/>
              <w:bottom w:val="nil"/>
              <w:right w:val="nil"/>
            </w:tcBorders>
            <w:hideMark/>
          </w:tcPr>
          <w:p w:rsidR="00FC7516" w:rsidRDefault="00FC7516">
            <w:pPr>
              <w:spacing w:before="60" w:after="60"/>
              <w:rPr>
                <w:rFonts w:ascii="Calibri" w:hAnsi="Calibri" w:cs="Calibri"/>
                <w:sz w:val="22"/>
                <w:szCs w:val="22"/>
              </w:rPr>
            </w:pPr>
            <w:r>
              <w:rPr>
                <w:rFonts w:ascii="Calibri" w:hAnsi="Calibri" w:cs="Calibri"/>
                <w:b/>
                <w:i/>
                <w:color w:val="FF0000"/>
                <w:sz w:val="22"/>
                <w:szCs w:val="22"/>
              </w:rPr>
              <w:t>(in ogni caso)</w:t>
            </w:r>
          </w:p>
        </w:tc>
      </w:tr>
      <w:tr w:rsidR="00FC7516" w:rsidTr="00FC7516">
        <w:tc>
          <w:tcPr>
            <w:tcW w:w="9923" w:type="dxa"/>
            <w:gridSpan w:val="11"/>
            <w:tcBorders>
              <w:top w:val="nil"/>
              <w:left w:val="nil"/>
              <w:bottom w:val="nil"/>
              <w:right w:val="nil"/>
            </w:tcBorders>
            <w:hideMark/>
          </w:tcPr>
          <w:p w:rsidR="00FC7516" w:rsidRDefault="00FC7516">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7"/>
            </w:r>
            <w:r>
              <w:rPr>
                <w:rFonts w:ascii="Calibri" w:hAnsi="Calibri" w:cs="Calibri"/>
                <w:spacing w:val="-4"/>
                <w:sz w:val="22"/>
                <w:szCs w:val="22"/>
                <w:vertAlign w:val="superscript"/>
              </w:rPr>
              <w:t>)</w:t>
            </w:r>
          </w:p>
          <w:p w:rsidR="00FC7516" w:rsidRDefault="00C1298E">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FC7516">
              <w:rPr>
                <w:rFonts w:ascii="Calibri" w:hAnsi="Calibri" w:cs="Calibri"/>
                <w:sz w:val="22"/>
                <w:szCs w:val="22"/>
              </w:rPr>
              <w:t xml:space="preserve">- essere </w:t>
            </w:r>
          </w:p>
          <w:p w:rsidR="00FC7516" w:rsidRDefault="00C1298E">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FC7516">
              <w:rPr>
                <w:rFonts w:ascii="Calibri" w:hAnsi="Calibri" w:cs="Calibri"/>
                <w:sz w:val="22"/>
                <w:szCs w:val="22"/>
              </w:rPr>
              <w:t xml:space="preserve">- non essere </w:t>
            </w:r>
          </w:p>
          <w:p w:rsidR="00FC7516" w:rsidRDefault="00FC7516">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8"/>
            </w:r>
            <w:r>
              <w:rPr>
                <w:rFonts w:ascii="Calibri" w:hAnsi="Calibri" w:cs="Calibri"/>
                <w:bCs/>
                <w:sz w:val="22"/>
                <w:szCs w:val="22"/>
              </w:rPr>
              <w:t>)</w:t>
            </w:r>
          </w:p>
        </w:tc>
      </w:tr>
    </w:tbl>
    <w:p w:rsidR="00FC7516" w:rsidRDefault="00FC7516" w:rsidP="00FC7516">
      <w:pPr>
        <w:ind w:left="284" w:hanging="284"/>
        <w:jc w:val="both"/>
        <w:rPr>
          <w:rFonts w:ascii="Calibri" w:hAnsi="Calibri" w:cs="Calibri"/>
          <w:sz w:val="22"/>
          <w:szCs w:val="22"/>
        </w:rPr>
      </w:pPr>
    </w:p>
    <w:p w:rsidR="005B7BEB" w:rsidRDefault="005B7BEB" w:rsidP="005B7BEB">
      <w:pPr>
        <w:ind w:left="284" w:hanging="284"/>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rsidR="005B7BEB" w:rsidRDefault="005B7BEB" w:rsidP="005B7BEB">
      <w:pPr>
        <w:widowControl w:val="0"/>
        <w:ind w:left="568" w:hanging="284"/>
        <w:jc w:val="both"/>
        <w:rPr>
          <w:rFonts w:ascii="Calibri" w:hAnsi="Calibri" w:cs="Calibri"/>
          <w:sz w:val="22"/>
          <w:szCs w:val="22"/>
        </w:rPr>
      </w:pPr>
      <w:r w:rsidRPr="00CF1785">
        <w:rPr>
          <w:rFonts w:ascii="Calibri" w:hAnsi="Calibri" w:cs="Calibri"/>
          <w:b/>
          <w:bCs/>
          <w:sz w:val="22"/>
          <w:szCs w:val="22"/>
        </w:rPr>
        <w:t>a)</w:t>
      </w:r>
      <w:r>
        <w:rPr>
          <w:rFonts w:ascii="Calibri" w:hAnsi="Calibri" w:cs="Calibri"/>
          <w:sz w:val="22"/>
          <w:szCs w:val="22"/>
        </w:rPr>
        <w:tab/>
        <w:t>che non si trova in stato di fallimento, liquidazione coatta o con un procedimento in corso per la dichiarazione di una di tali situazioni e inoltre:</w:t>
      </w:r>
      <w:r>
        <w:rPr>
          <w:rFonts w:ascii="Calibri" w:hAnsi="Calibri" w:cs="Calibri"/>
          <w:sz w:val="22"/>
          <w:szCs w:val="22"/>
          <w:vertAlign w:val="superscript"/>
        </w:rPr>
        <w:t xml:space="preserve"> (</w:t>
      </w:r>
      <w:r>
        <w:rPr>
          <w:rStyle w:val="Rimandonotadichiusura"/>
          <w:rFonts w:ascii="Calibri" w:hAnsi="Calibri" w:cs="Calibri"/>
          <w:sz w:val="22"/>
          <w:szCs w:val="22"/>
        </w:rPr>
        <w:endnoteReference w:id="9"/>
      </w:r>
      <w:r>
        <w:rPr>
          <w:rFonts w:ascii="Calibri" w:hAnsi="Calibri" w:cs="Calibri"/>
          <w:sz w:val="22"/>
          <w:szCs w:val="22"/>
          <w:vertAlign w:val="superscript"/>
        </w:rPr>
        <w:t>)</w:t>
      </w:r>
    </w:p>
    <w:tbl>
      <w:tblPr>
        <w:tblW w:w="0" w:type="auto"/>
        <w:tblInd w:w="610" w:type="dxa"/>
        <w:tblCellMar>
          <w:left w:w="70" w:type="dxa"/>
          <w:right w:w="70" w:type="dxa"/>
        </w:tblCellMar>
        <w:tblLook w:val="04A0"/>
      </w:tblPr>
      <w:tblGrid>
        <w:gridCol w:w="289"/>
        <w:gridCol w:w="9093"/>
      </w:tblGrid>
      <w:tr w:rsidR="005B7BEB" w:rsidTr="005B7BEB">
        <w:trPr>
          <w:cantSplit/>
        </w:trPr>
        <w:tc>
          <w:tcPr>
            <w:tcW w:w="289" w:type="dxa"/>
            <w:tcMar>
              <w:top w:w="0" w:type="dxa"/>
              <w:left w:w="0" w:type="dxa"/>
              <w:bottom w:w="0" w:type="dxa"/>
              <w:right w:w="0" w:type="dxa"/>
            </w:tcMar>
            <w:hideMark/>
          </w:tcPr>
          <w:p w:rsidR="005B7BEB" w:rsidRDefault="00C1298E">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5B7BE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93" w:type="dxa"/>
            <w:hideMark/>
          </w:tcPr>
          <w:p w:rsidR="005B7BEB" w:rsidRDefault="005B7BEB">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si trova in stato di concordato preventivo o con un procedimento in corso per la dichiarazione di concordato preventivo;</w:t>
            </w:r>
          </w:p>
        </w:tc>
      </w:tr>
      <w:tr w:rsidR="005B7BEB" w:rsidTr="005B7BEB">
        <w:trPr>
          <w:cantSplit/>
        </w:trPr>
        <w:tc>
          <w:tcPr>
            <w:tcW w:w="289" w:type="dxa"/>
            <w:tcMar>
              <w:top w:w="0" w:type="dxa"/>
              <w:left w:w="0" w:type="dxa"/>
              <w:bottom w:w="0" w:type="dxa"/>
              <w:right w:w="0" w:type="dxa"/>
            </w:tcMar>
            <w:hideMark/>
          </w:tcPr>
          <w:p w:rsidR="005B7BEB" w:rsidRDefault="00C1298E">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5B7BE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93" w:type="dxa"/>
            <w:hideMark/>
          </w:tcPr>
          <w:p w:rsidR="005B7BEB" w:rsidRDefault="005B7BEB">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ha proposto domanda, mediante ricorso depositato, per l'ammissione alla procedura di concordato preventivo con continuità aziendale, ma, non essendo mandatario di raggruppamento temporaneo, partecipa alla gara, ai sensi dell’articolo 186-bis del R.D. n. 267 del 1942 in quanto:</w:t>
            </w:r>
          </w:p>
        </w:tc>
      </w:tr>
      <w:tr w:rsidR="005B7BEB" w:rsidTr="005B7BEB">
        <w:trPr>
          <w:cantSplit/>
        </w:trPr>
        <w:tc>
          <w:tcPr>
            <w:tcW w:w="289" w:type="dxa"/>
            <w:tcMar>
              <w:top w:w="0" w:type="dxa"/>
              <w:left w:w="0" w:type="dxa"/>
              <w:bottom w:w="0" w:type="dxa"/>
              <w:right w:w="0" w:type="dxa"/>
            </w:tcMar>
          </w:tcPr>
          <w:p w:rsidR="005B7BEB" w:rsidRDefault="005B7BEB">
            <w:pPr>
              <w:spacing w:before="40" w:after="40"/>
              <w:jc w:val="both"/>
              <w:rPr>
                <w:rFonts w:ascii="Calibri" w:hAnsi="Calibri" w:cs="Calibri"/>
                <w:sz w:val="22"/>
                <w:szCs w:val="22"/>
              </w:rPr>
            </w:pPr>
          </w:p>
        </w:tc>
        <w:tc>
          <w:tcPr>
            <w:tcW w:w="9093" w:type="dxa"/>
            <w:hideMark/>
          </w:tcPr>
          <w:p w:rsidR="005B7BEB" w:rsidRDefault="005B7BEB">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autorizzato dal Tribunale di ________________ con provvedimento n. _______ in data _______________;</w:t>
            </w:r>
          </w:p>
        </w:tc>
      </w:tr>
      <w:tr w:rsidR="005B7BEB" w:rsidTr="005B7BEB">
        <w:trPr>
          <w:cantSplit/>
        </w:trPr>
        <w:tc>
          <w:tcPr>
            <w:tcW w:w="289" w:type="dxa"/>
            <w:tcMar>
              <w:top w:w="0" w:type="dxa"/>
              <w:left w:w="0" w:type="dxa"/>
              <w:bottom w:w="0" w:type="dxa"/>
              <w:right w:w="0" w:type="dxa"/>
            </w:tcMar>
          </w:tcPr>
          <w:p w:rsidR="005B7BEB" w:rsidRDefault="005B7BEB">
            <w:pPr>
              <w:spacing w:before="40" w:after="40"/>
              <w:jc w:val="both"/>
              <w:rPr>
                <w:rFonts w:ascii="Calibri" w:hAnsi="Calibri" w:cs="Calibri"/>
                <w:sz w:val="22"/>
                <w:szCs w:val="22"/>
              </w:rPr>
            </w:pPr>
          </w:p>
        </w:tc>
        <w:tc>
          <w:tcPr>
            <w:tcW w:w="9093" w:type="dxa"/>
            <w:hideMark/>
          </w:tcPr>
          <w:p w:rsidR="005B7BEB" w:rsidRDefault="005B7BEB">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allega una relazione di un professionista in possesso dei requisiti di cui all'articolo 67, terzo comma, lettera d), del predetto R.D., che attesta la conformità al piano di concordato e la ragionevole capacità di adempimento del contratto; </w:t>
            </w:r>
          </w:p>
        </w:tc>
      </w:tr>
      <w:tr w:rsidR="005B7BEB" w:rsidTr="005B7BEB">
        <w:trPr>
          <w:cantSplit/>
        </w:trPr>
        <w:tc>
          <w:tcPr>
            <w:tcW w:w="289" w:type="dxa"/>
            <w:tcMar>
              <w:top w:w="0" w:type="dxa"/>
              <w:left w:w="0" w:type="dxa"/>
              <w:bottom w:w="0" w:type="dxa"/>
              <w:right w:w="0" w:type="dxa"/>
            </w:tcMar>
          </w:tcPr>
          <w:p w:rsidR="005B7BEB" w:rsidRDefault="005B7BEB">
            <w:pPr>
              <w:spacing w:before="40" w:after="40"/>
              <w:jc w:val="both"/>
              <w:rPr>
                <w:rFonts w:ascii="Calibri" w:hAnsi="Calibri" w:cs="Calibri"/>
                <w:sz w:val="22"/>
                <w:szCs w:val="22"/>
              </w:rPr>
            </w:pPr>
          </w:p>
        </w:tc>
        <w:tc>
          <w:tcPr>
            <w:tcW w:w="9093" w:type="dxa"/>
            <w:hideMark/>
          </w:tcPr>
          <w:p w:rsidR="005B7BEB" w:rsidRDefault="005B7BEB">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allega la dichiarazione di altro operatore economico ausiliario in possesso di tutti i requisiti richiesti per l'affidamento dell'appalto, che si impegna ai sensi dell’articolo 49 del decreto legislativo n. 163 del 2006, e che si impegna altresì a subentrare all'impresa concorrente nel caso in cui questa fallisca o non sia per qualsiasi ragione più in grado di dare esecuzione all'appalto;</w:t>
            </w:r>
          </w:p>
        </w:tc>
      </w:tr>
    </w:tbl>
    <w:p w:rsidR="005B7BEB" w:rsidRDefault="005B7BEB" w:rsidP="005B7BEB">
      <w:pPr>
        <w:ind w:left="567" w:hanging="284"/>
        <w:jc w:val="both"/>
        <w:rPr>
          <w:rFonts w:ascii="Calibri" w:hAnsi="Calibri" w:cs="Calibri"/>
          <w:sz w:val="22"/>
          <w:szCs w:val="22"/>
        </w:rPr>
      </w:pPr>
      <w:r w:rsidRPr="00CF1785">
        <w:rPr>
          <w:rFonts w:ascii="Calibri" w:hAnsi="Calibri" w:cs="Calibri"/>
          <w:b/>
          <w:bCs/>
          <w:sz w:val="22"/>
          <w:szCs w:val="22"/>
        </w:rPr>
        <w:t>b)</w:t>
      </w:r>
      <w:r>
        <w:rPr>
          <w:rFonts w:ascii="Calibri" w:hAnsi="Calibri" w:cs="Calibri"/>
          <w:sz w:val="22"/>
          <w:szCs w:val="22"/>
        </w:rPr>
        <w:tab/>
        <w:t>che nei confronti:</w:t>
      </w:r>
    </w:p>
    <w:tbl>
      <w:tblPr>
        <w:tblW w:w="9510" w:type="dxa"/>
        <w:tblInd w:w="567" w:type="dxa"/>
        <w:tblLayout w:type="fixed"/>
        <w:tblCellMar>
          <w:left w:w="70" w:type="dxa"/>
          <w:right w:w="70" w:type="dxa"/>
        </w:tblCellMar>
        <w:tblLook w:val="04A0"/>
      </w:tblPr>
      <w:tblGrid>
        <w:gridCol w:w="513"/>
        <w:gridCol w:w="360"/>
        <w:gridCol w:w="8637"/>
      </w:tblGrid>
      <w:tr w:rsidR="005B7BEB" w:rsidTr="005B7BEB">
        <w:trPr>
          <w:cantSplit/>
          <w:trHeight w:val="557"/>
        </w:trPr>
        <w:tc>
          <w:tcPr>
            <w:tcW w:w="513" w:type="dxa"/>
            <w:tcMar>
              <w:top w:w="0" w:type="dxa"/>
              <w:left w:w="0" w:type="dxa"/>
              <w:bottom w:w="0" w:type="dxa"/>
              <w:right w:w="0" w:type="dxa"/>
            </w:tcMar>
            <w:hideMark/>
          </w:tcPr>
          <w:p w:rsidR="005B7BEB" w:rsidRDefault="005B7BEB">
            <w:pPr>
              <w:spacing w:before="20" w:after="20"/>
              <w:rPr>
                <w:rFonts w:ascii="Calibri" w:hAnsi="Calibri" w:cs="Calibri"/>
                <w:sz w:val="22"/>
                <w:szCs w:val="22"/>
              </w:rPr>
            </w:pPr>
            <w:r>
              <w:rPr>
                <w:rFonts w:ascii="Calibri" w:hAnsi="Calibri" w:cs="Calibri"/>
                <w:sz w:val="22"/>
                <w:szCs w:val="22"/>
              </w:rPr>
              <w:t>b.1)</w:t>
            </w:r>
          </w:p>
        </w:tc>
        <w:tc>
          <w:tcPr>
            <w:tcW w:w="9000" w:type="dxa"/>
            <w:gridSpan w:val="2"/>
            <w:vAlign w:val="center"/>
            <w:hideMark/>
          </w:tcPr>
          <w:p w:rsidR="005B7BEB" w:rsidRDefault="005B7BEB">
            <w:pPr>
              <w:spacing w:before="20" w:after="20"/>
              <w:jc w:val="both"/>
              <w:rPr>
                <w:rFonts w:ascii="Calibri" w:hAnsi="Calibri" w:cs="Calibri"/>
                <w:sz w:val="22"/>
                <w:szCs w:val="22"/>
              </w:rPr>
            </w:pPr>
            <w:r>
              <w:rPr>
                <w:rFonts w:ascii="Calibri" w:hAnsi="Calibri" w:cs="Calibri"/>
                <w:sz w:val="22"/>
                <w:szCs w:val="22"/>
              </w:rPr>
              <w:t>del sottoscritto non è pendente alcun procedimento per l'applicazione di una delle misure di prevenzione o di una delle cause ostative di cui rispettivamente all'articolo 6 o all’articolo 67 del decreto legislativo 6 settembre 2011, n. 159;</w:t>
            </w:r>
          </w:p>
        </w:tc>
      </w:tr>
      <w:tr w:rsidR="005B7BEB" w:rsidTr="005B7BEB">
        <w:trPr>
          <w:cantSplit/>
        </w:trPr>
        <w:tc>
          <w:tcPr>
            <w:tcW w:w="513" w:type="dxa"/>
            <w:tcMar>
              <w:top w:w="0" w:type="dxa"/>
              <w:left w:w="0" w:type="dxa"/>
              <w:bottom w:w="0" w:type="dxa"/>
              <w:right w:w="0" w:type="dxa"/>
            </w:tcMar>
            <w:hideMark/>
          </w:tcPr>
          <w:p w:rsidR="005B7BEB" w:rsidRDefault="005B7BEB">
            <w:pPr>
              <w:spacing w:before="20" w:after="20"/>
              <w:rPr>
                <w:rFonts w:ascii="Calibri" w:hAnsi="Calibri" w:cs="Calibri"/>
                <w:sz w:val="22"/>
                <w:szCs w:val="22"/>
              </w:rPr>
            </w:pPr>
            <w:r>
              <w:rPr>
                <w:rFonts w:ascii="Calibri" w:hAnsi="Calibri" w:cs="Calibri"/>
                <w:sz w:val="22"/>
                <w:szCs w:val="22"/>
              </w:rPr>
              <w:t>b.2)</w:t>
            </w:r>
          </w:p>
        </w:tc>
        <w:tc>
          <w:tcPr>
            <w:tcW w:w="9000" w:type="dxa"/>
            <w:gridSpan w:val="2"/>
            <w:hideMark/>
          </w:tcPr>
          <w:p w:rsidR="005B7BEB" w:rsidRDefault="005B7BEB" w:rsidP="0072395B">
            <w:pPr>
              <w:spacing w:before="20" w:after="20"/>
              <w:jc w:val="both"/>
              <w:rPr>
                <w:rFonts w:ascii="Calibri" w:hAnsi="Calibri" w:cs="Calibri"/>
                <w:sz w:val="22"/>
                <w:szCs w:val="22"/>
              </w:rPr>
            </w:pPr>
            <w:r>
              <w:rPr>
                <w:rFonts w:ascii="Calibri" w:hAnsi="Calibri" w:cs="Calibri"/>
                <w:sz w:val="22"/>
                <w:szCs w:val="22"/>
              </w:rPr>
              <w:t xml:space="preserve">di tutti gli altri rappresentanti legali, soggetti con potere di rappresentanza o potere contrattuale, direttori tecnici e soci, elencati al precedente numero 1) e al successivo numero </w:t>
            </w:r>
            <w:r w:rsidR="0072395B">
              <w:rPr>
                <w:rFonts w:ascii="Calibri" w:hAnsi="Calibri" w:cs="Calibri"/>
                <w:sz w:val="22"/>
                <w:szCs w:val="22"/>
              </w:rPr>
              <w:t>6</w:t>
            </w:r>
            <w:r>
              <w:rPr>
                <w:rFonts w:ascii="Calibri" w:hAnsi="Calibri" w:cs="Calibri"/>
                <w:sz w:val="22"/>
                <w:szCs w:val="22"/>
              </w:rPr>
              <w:t>) della presente dichiarazione:</w:t>
            </w:r>
          </w:p>
        </w:tc>
      </w:tr>
      <w:tr w:rsidR="005B7BEB" w:rsidTr="005B7BEB">
        <w:trPr>
          <w:cantSplit/>
          <w:trHeight w:val="557"/>
        </w:trPr>
        <w:tc>
          <w:tcPr>
            <w:tcW w:w="513" w:type="dxa"/>
            <w:tcMar>
              <w:top w:w="0" w:type="dxa"/>
              <w:left w:w="0" w:type="dxa"/>
              <w:bottom w:w="0" w:type="dxa"/>
              <w:right w:w="0" w:type="dxa"/>
            </w:tcMar>
            <w:hideMark/>
          </w:tcPr>
          <w:p w:rsidR="005B7BEB" w:rsidRDefault="005B7BEB">
            <w:pPr>
              <w:spacing w:before="20" w:after="20"/>
              <w:jc w:val="right"/>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10"/>
            </w:r>
            <w:r>
              <w:rPr>
                <w:rFonts w:ascii="Calibri" w:hAnsi="Calibri" w:cs="Calibri"/>
                <w:sz w:val="22"/>
                <w:szCs w:val="22"/>
                <w:vertAlign w:val="superscript"/>
              </w:rPr>
              <w:t>)</w:t>
            </w:r>
          </w:p>
        </w:tc>
        <w:tc>
          <w:tcPr>
            <w:tcW w:w="360" w:type="dxa"/>
            <w:hideMark/>
          </w:tcPr>
          <w:p w:rsidR="005B7BEB" w:rsidRDefault="00C1298E">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5B7BE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640" w:type="dxa"/>
            <w:vAlign w:val="center"/>
            <w:hideMark/>
          </w:tcPr>
          <w:p w:rsidR="005B7BEB" w:rsidRDefault="005B7BEB">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della cui situazione giuridica dichiara di essere a conoscenza ai sensi dell’articolo 47, comma 2, del d.P.R. n. 445 del 2000, assumendone le relative responsabilità, non è pendente alcun procedimento per l'applicazione di una delle misure di prevenzione o di una delle cause ostative di cui rispettivamente all'articolo 6 e all’articolo 67 del decreto legislativo 6 settembre 2011, n. 159;</w:t>
            </w:r>
          </w:p>
        </w:tc>
      </w:tr>
      <w:tr w:rsidR="005B7BEB" w:rsidTr="005B7BEB">
        <w:trPr>
          <w:cantSplit/>
          <w:trHeight w:val="557"/>
        </w:trPr>
        <w:tc>
          <w:tcPr>
            <w:tcW w:w="513" w:type="dxa"/>
            <w:tcMar>
              <w:top w:w="0" w:type="dxa"/>
              <w:left w:w="0" w:type="dxa"/>
              <w:bottom w:w="0" w:type="dxa"/>
              <w:right w:w="0" w:type="dxa"/>
            </w:tcMar>
          </w:tcPr>
          <w:p w:rsidR="005B7BEB" w:rsidRDefault="005B7BEB">
            <w:pPr>
              <w:spacing w:before="20" w:after="20"/>
              <w:rPr>
                <w:rFonts w:ascii="Calibri" w:hAnsi="Calibri" w:cs="Calibri"/>
                <w:sz w:val="22"/>
                <w:szCs w:val="22"/>
              </w:rPr>
            </w:pPr>
          </w:p>
        </w:tc>
        <w:tc>
          <w:tcPr>
            <w:tcW w:w="360" w:type="dxa"/>
            <w:hideMark/>
          </w:tcPr>
          <w:p w:rsidR="005B7BEB" w:rsidRDefault="00C1298E">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5B7BE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640" w:type="dxa"/>
            <w:vAlign w:val="center"/>
            <w:hideMark/>
          </w:tcPr>
          <w:p w:rsidR="005B7BEB" w:rsidRDefault="005B7BEB">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la situazione giuridica relativa all’assenza delle misure di prevenzione o delle cause ostative di cui rispettivamente all'articolo 6 e all’articolo 67 del decreto legislativo 6 settembre 2011, n. 159, è dichiarata singolarmente dagli stessi soggetti in allegato alla presente dichiarazione; </w:t>
            </w:r>
            <w:r>
              <w:rPr>
                <w:rFonts w:ascii="Calibri" w:hAnsi="Calibri" w:cs="Calibri"/>
                <w:sz w:val="22"/>
                <w:szCs w:val="22"/>
                <w:vertAlign w:val="superscript"/>
              </w:rPr>
              <w:t>(</w:t>
            </w:r>
            <w:r>
              <w:rPr>
                <w:rStyle w:val="Rimandonotadichiusura"/>
                <w:rFonts w:ascii="Calibri" w:hAnsi="Calibri" w:cs="Calibri"/>
                <w:sz w:val="22"/>
                <w:szCs w:val="22"/>
              </w:rPr>
              <w:endnoteReference w:id="11"/>
            </w:r>
            <w:r>
              <w:rPr>
                <w:rFonts w:ascii="Calibri" w:hAnsi="Calibri" w:cs="Calibri"/>
                <w:sz w:val="22"/>
                <w:szCs w:val="22"/>
                <w:vertAlign w:val="superscript"/>
              </w:rPr>
              <w:t>)</w:t>
            </w:r>
          </w:p>
        </w:tc>
      </w:tr>
    </w:tbl>
    <w:p w:rsidR="005B7BEB" w:rsidRDefault="005B7BEB" w:rsidP="005B7BEB">
      <w:pPr>
        <w:ind w:left="567" w:hanging="284"/>
        <w:jc w:val="both"/>
        <w:rPr>
          <w:rFonts w:ascii="Calibri" w:hAnsi="Calibri" w:cs="Calibri"/>
          <w:sz w:val="22"/>
          <w:szCs w:val="22"/>
          <w:vertAlign w:val="superscript"/>
        </w:rPr>
      </w:pPr>
      <w:r w:rsidRPr="00CF1785">
        <w:rPr>
          <w:rFonts w:ascii="Calibri" w:hAnsi="Calibri" w:cs="Calibri"/>
          <w:b/>
          <w:bCs/>
          <w:sz w:val="22"/>
          <w:szCs w:val="22"/>
        </w:rPr>
        <w:t>c)</w:t>
      </w:r>
      <w:r>
        <w:rPr>
          <w:rFonts w:ascii="Calibri" w:hAnsi="Calibri" w:cs="Calibri"/>
          <w:sz w:val="22"/>
          <w:szCs w:val="22"/>
        </w:rPr>
        <w:tab/>
        <w:t>che, fermo restando che ai fini della presente dichiarazione non rilevano provvedimenti relativi a reati depenalizzati o reati estinti, oggetto di riabilitazione o revoca della condanna in forza di provvedimento dell’autorità giudiziaria, nei confronti:</w:t>
      </w:r>
    </w:p>
    <w:tbl>
      <w:tblPr>
        <w:tblW w:w="9510" w:type="dxa"/>
        <w:tblInd w:w="567" w:type="dxa"/>
        <w:tblLayout w:type="fixed"/>
        <w:tblCellMar>
          <w:left w:w="70" w:type="dxa"/>
          <w:right w:w="70" w:type="dxa"/>
        </w:tblCellMar>
        <w:tblLook w:val="04A0"/>
      </w:tblPr>
      <w:tblGrid>
        <w:gridCol w:w="513"/>
        <w:gridCol w:w="360"/>
        <w:gridCol w:w="480"/>
        <w:gridCol w:w="8157"/>
      </w:tblGrid>
      <w:tr w:rsidR="005B7BEB" w:rsidTr="005B7BEB">
        <w:trPr>
          <w:cantSplit/>
        </w:trPr>
        <w:tc>
          <w:tcPr>
            <w:tcW w:w="513" w:type="dxa"/>
            <w:tcMar>
              <w:top w:w="0" w:type="dxa"/>
              <w:left w:w="0" w:type="dxa"/>
              <w:bottom w:w="0" w:type="dxa"/>
              <w:right w:w="0" w:type="dxa"/>
            </w:tcMar>
            <w:hideMark/>
          </w:tcPr>
          <w:p w:rsidR="005B7BEB" w:rsidRDefault="005B7BEB">
            <w:pPr>
              <w:spacing w:before="20" w:after="20"/>
              <w:rPr>
                <w:rFonts w:ascii="Calibri" w:hAnsi="Calibri" w:cs="Calibri"/>
                <w:sz w:val="22"/>
                <w:szCs w:val="22"/>
              </w:rPr>
            </w:pPr>
            <w:r>
              <w:rPr>
                <w:rFonts w:ascii="Calibri" w:hAnsi="Calibri" w:cs="Calibri"/>
                <w:sz w:val="22"/>
                <w:szCs w:val="22"/>
              </w:rPr>
              <w:t>c.1)</w:t>
            </w:r>
          </w:p>
        </w:tc>
        <w:tc>
          <w:tcPr>
            <w:tcW w:w="9000" w:type="dxa"/>
            <w:gridSpan w:val="3"/>
            <w:hideMark/>
          </w:tcPr>
          <w:p w:rsidR="005B7BEB" w:rsidRDefault="005B7BEB">
            <w:pPr>
              <w:spacing w:before="20" w:after="20"/>
              <w:ind w:left="110" w:hanging="110"/>
              <w:jc w:val="both"/>
              <w:rPr>
                <w:rFonts w:ascii="Calibri" w:hAnsi="Calibri" w:cs="Calibri"/>
                <w:sz w:val="22"/>
                <w:szCs w:val="22"/>
              </w:rPr>
            </w:pPr>
            <w:r>
              <w:rPr>
                <w:rFonts w:ascii="Calibri" w:hAnsi="Calibri" w:cs="Calibri"/>
                <w:sz w:val="22"/>
                <w:szCs w:val="22"/>
              </w:rPr>
              <w:t xml:space="preserve">del sottoscritto: </w:t>
            </w:r>
            <w:r>
              <w:rPr>
                <w:rFonts w:ascii="Calibri" w:hAnsi="Calibri" w:cs="Calibri"/>
                <w:sz w:val="22"/>
                <w:szCs w:val="22"/>
                <w:vertAlign w:val="superscript"/>
              </w:rPr>
              <w:t>(</w:t>
            </w:r>
            <w:r>
              <w:rPr>
                <w:rStyle w:val="Rimandonotadichiusura"/>
                <w:rFonts w:ascii="Calibri" w:hAnsi="Calibri" w:cs="Calibri"/>
                <w:sz w:val="22"/>
                <w:szCs w:val="22"/>
              </w:rPr>
              <w:endnoteReference w:id="12"/>
            </w:r>
            <w:r>
              <w:rPr>
                <w:rFonts w:ascii="Calibri" w:hAnsi="Calibri" w:cs="Calibri"/>
                <w:sz w:val="22"/>
                <w:szCs w:val="22"/>
                <w:vertAlign w:val="superscript"/>
              </w:rPr>
              <w:t>)</w:t>
            </w:r>
          </w:p>
        </w:tc>
      </w:tr>
      <w:tr w:rsidR="005B7BEB" w:rsidTr="005B7BEB">
        <w:trPr>
          <w:cantSplit/>
          <w:trHeight w:val="557"/>
        </w:trPr>
        <w:tc>
          <w:tcPr>
            <w:tcW w:w="513" w:type="dxa"/>
            <w:tcMar>
              <w:top w:w="0" w:type="dxa"/>
              <w:left w:w="0" w:type="dxa"/>
              <w:bottom w:w="0" w:type="dxa"/>
              <w:right w:w="0" w:type="dxa"/>
            </w:tcMar>
            <w:hideMark/>
          </w:tcPr>
          <w:p w:rsidR="005B7BEB" w:rsidRDefault="005B7BEB">
            <w:pPr>
              <w:spacing w:before="20" w:after="20"/>
              <w:jc w:val="right"/>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13"/>
            </w:r>
            <w:r>
              <w:rPr>
                <w:rFonts w:ascii="Calibri" w:hAnsi="Calibri" w:cs="Calibri"/>
                <w:sz w:val="22"/>
                <w:szCs w:val="22"/>
                <w:vertAlign w:val="superscript"/>
              </w:rPr>
              <w:t>)</w:t>
            </w:r>
          </w:p>
        </w:tc>
        <w:tc>
          <w:tcPr>
            <w:tcW w:w="360" w:type="dxa"/>
            <w:hideMark/>
          </w:tcPr>
          <w:p w:rsidR="005B7BEB" w:rsidRDefault="00C1298E">
            <w:pPr>
              <w:spacing w:before="20" w:after="2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5B7BE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640" w:type="dxa"/>
            <w:gridSpan w:val="2"/>
            <w:hideMark/>
          </w:tcPr>
          <w:p w:rsidR="005B7BEB" w:rsidRDefault="005B7BEB">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5B7BEB" w:rsidTr="005B7BEB">
        <w:trPr>
          <w:cantSplit/>
        </w:trPr>
        <w:tc>
          <w:tcPr>
            <w:tcW w:w="513" w:type="dxa"/>
            <w:vMerge w:val="restart"/>
            <w:tcMar>
              <w:top w:w="0" w:type="dxa"/>
              <w:left w:w="0" w:type="dxa"/>
              <w:bottom w:w="0" w:type="dxa"/>
              <w:right w:w="0" w:type="dxa"/>
            </w:tcMar>
          </w:tcPr>
          <w:p w:rsidR="005B7BEB" w:rsidRDefault="005B7BEB">
            <w:pPr>
              <w:spacing w:before="20" w:after="20"/>
              <w:rPr>
                <w:rFonts w:ascii="Calibri" w:hAnsi="Calibri" w:cs="Calibri"/>
                <w:sz w:val="22"/>
                <w:szCs w:val="22"/>
              </w:rPr>
            </w:pPr>
          </w:p>
        </w:tc>
        <w:tc>
          <w:tcPr>
            <w:tcW w:w="360" w:type="dxa"/>
            <w:vMerge w:val="restart"/>
            <w:hideMark/>
          </w:tcPr>
          <w:p w:rsidR="005B7BEB" w:rsidRDefault="00C1298E">
            <w:pPr>
              <w:spacing w:before="20" w:after="2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5B7BE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640" w:type="dxa"/>
            <w:gridSpan w:val="2"/>
            <w:hideMark/>
          </w:tcPr>
          <w:p w:rsidR="005B7BEB" w:rsidRDefault="005B7BEB">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sussistono i provvedimenti di cui all’allegato alla presente dichiarazione e, in particolare: </w:t>
            </w:r>
            <w:r>
              <w:rPr>
                <w:rFonts w:ascii="Calibri" w:hAnsi="Calibri" w:cs="Calibri"/>
                <w:sz w:val="22"/>
                <w:szCs w:val="22"/>
                <w:vertAlign w:val="superscript"/>
              </w:rPr>
              <w:t>(</w:t>
            </w:r>
            <w:r>
              <w:rPr>
                <w:rStyle w:val="Rimandonotadichiusura"/>
                <w:rFonts w:ascii="Calibri" w:hAnsi="Calibri" w:cs="Calibri"/>
                <w:sz w:val="22"/>
                <w:szCs w:val="22"/>
              </w:rPr>
              <w:endnoteReference w:id="14"/>
            </w:r>
            <w:r>
              <w:rPr>
                <w:rFonts w:ascii="Calibri" w:hAnsi="Calibri" w:cs="Calibri"/>
                <w:sz w:val="22"/>
                <w:szCs w:val="22"/>
                <w:vertAlign w:val="superscript"/>
              </w:rPr>
              <w:t>)</w:t>
            </w:r>
          </w:p>
        </w:tc>
      </w:tr>
      <w:tr w:rsidR="005B7BEB" w:rsidTr="005B7BEB">
        <w:trPr>
          <w:cantSplit/>
        </w:trPr>
        <w:tc>
          <w:tcPr>
            <w:tcW w:w="513" w:type="dxa"/>
            <w:vMerge/>
            <w:vAlign w:val="center"/>
            <w:hideMark/>
          </w:tcPr>
          <w:p w:rsidR="005B7BEB" w:rsidRDefault="005B7BEB">
            <w:pPr>
              <w:rPr>
                <w:rFonts w:ascii="Calibri" w:hAnsi="Calibri" w:cs="Calibri"/>
                <w:sz w:val="22"/>
                <w:szCs w:val="22"/>
              </w:rPr>
            </w:pPr>
          </w:p>
        </w:tc>
        <w:tc>
          <w:tcPr>
            <w:tcW w:w="9000" w:type="dxa"/>
            <w:vMerge/>
            <w:vAlign w:val="center"/>
            <w:hideMark/>
          </w:tcPr>
          <w:p w:rsidR="005B7BEB" w:rsidRDefault="005B7BEB">
            <w:pPr>
              <w:rPr>
                <w:rFonts w:ascii="Calibri" w:hAnsi="Calibri" w:cs="Calibri"/>
                <w:sz w:val="22"/>
                <w:szCs w:val="22"/>
              </w:rPr>
            </w:pPr>
          </w:p>
        </w:tc>
        <w:tc>
          <w:tcPr>
            <w:tcW w:w="480" w:type="dxa"/>
            <w:hideMark/>
          </w:tcPr>
          <w:p w:rsidR="005B7BEB" w:rsidRDefault="00C1298E">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sidR="005B7BEB">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p>
        </w:tc>
        <w:tc>
          <w:tcPr>
            <w:tcW w:w="8160" w:type="dxa"/>
            <w:hideMark/>
          </w:tcPr>
          <w:p w:rsidR="005B7BEB" w:rsidRDefault="005B7BEB">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sentenze definitive di condanna passate in giudicato;</w:t>
            </w:r>
          </w:p>
        </w:tc>
      </w:tr>
      <w:tr w:rsidR="005B7BEB" w:rsidTr="005B7BEB">
        <w:trPr>
          <w:cantSplit/>
        </w:trPr>
        <w:tc>
          <w:tcPr>
            <w:tcW w:w="513" w:type="dxa"/>
            <w:vMerge/>
            <w:vAlign w:val="center"/>
            <w:hideMark/>
          </w:tcPr>
          <w:p w:rsidR="005B7BEB" w:rsidRDefault="005B7BEB">
            <w:pPr>
              <w:rPr>
                <w:rFonts w:ascii="Calibri" w:hAnsi="Calibri" w:cs="Calibri"/>
                <w:sz w:val="22"/>
                <w:szCs w:val="22"/>
              </w:rPr>
            </w:pPr>
          </w:p>
        </w:tc>
        <w:tc>
          <w:tcPr>
            <w:tcW w:w="9000" w:type="dxa"/>
            <w:vMerge/>
            <w:vAlign w:val="center"/>
            <w:hideMark/>
          </w:tcPr>
          <w:p w:rsidR="005B7BEB" w:rsidRDefault="005B7BEB">
            <w:pPr>
              <w:rPr>
                <w:rFonts w:ascii="Calibri" w:hAnsi="Calibri" w:cs="Calibri"/>
                <w:sz w:val="22"/>
                <w:szCs w:val="22"/>
              </w:rPr>
            </w:pPr>
          </w:p>
        </w:tc>
        <w:tc>
          <w:tcPr>
            <w:tcW w:w="480" w:type="dxa"/>
            <w:hideMark/>
          </w:tcPr>
          <w:p w:rsidR="005B7BEB" w:rsidRDefault="00C1298E">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sidR="005B7BEB">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p>
        </w:tc>
        <w:tc>
          <w:tcPr>
            <w:tcW w:w="8160" w:type="dxa"/>
            <w:hideMark/>
          </w:tcPr>
          <w:p w:rsidR="005B7BEB" w:rsidRDefault="005B7BEB">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decreti penali di condanna divenuti irrevocabili;</w:t>
            </w:r>
          </w:p>
        </w:tc>
      </w:tr>
      <w:tr w:rsidR="005B7BEB" w:rsidTr="005B7BEB">
        <w:trPr>
          <w:cantSplit/>
        </w:trPr>
        <w:tc>
          <w:tcPr>
            <w:tcW w:w="513" w:type="dxa"/>
            <w:vMerge/>
            <w:vAlign w:val="center"/>
            <w:hideMark/>
          </w:tcPr>
          <w:p w:rsidR="005B7BEB" w:rsidRDefault="005B7BEB">
            <w:pPr>
              <w:rPr>
                <w:rFonts w:ascii="Calibri" w:hAnsi="Calibri" w:cs="Calibri"/>
                <w:sz w:val="22"/>
                <w:szCs w:val="22"/>
              </w:rPr>
            </w:pPr>
          </w:p>
        </w:tc>
        <w:tc>
          <w:tcPr>
            <w:tcW w:w="9000" w:type="dxa"/>
            <w:vMerge/>
            <w:vAlign w:val="center"/>
            <w:hideMark/>
          </w:tcPr>
          <w:p w:rsidR="005B7BEB" w:rsidRDefault="005B7BEB">
            <w:pPr>
              <w:rPr>
                <w:rFonts w:ascii="Calibri" w:hAnsi="Calibri" w:cs="Calibri"/>
                <w:sz w:val="22"/>
                <w:szCs w:val="22"/>
              </w:rPr>
            </w:pPr>
          </w:p>
        </w:tc>
        <w:tc>
          <w:tcPr>
            <w:tcW w:w="480" w:type="dxa"/>
            <w:hideMark/>
          </w:tcPr>
          <w:p w:rsidR="005B7BEB" w:rsidRDefault="00C1298E">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sidR="005B7BEB">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p>
        </w:tc>
        <w:tc>
          <w:tcPr>
            <w:tcW w:w="8160" w:type="dxa"/>
            <w:hideMark/>
          </w:tcPr>
          <w:p w:rsidR="005B7BEB" w:rsidRDefault="005B7BEB">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sentenze di applicazione della pena su richiesta ai sensi dell’articolo 444 del codice di procedura penale;</w:t>
            </w:r>
          </w:p>
        </w:tc>
      </w:tr>
      <w:tr w:rsidR="005B7BEB" w:rsidTr="005B7BEB">
        <w:trPr>
          <w:cantSplit/>
        </w:trPr>
        <w:tc>
          <w:tcPr>
            <w:tcW w:w="513" w:type="dxa"/>
            <w:tcMar>
              <w:top w:w="0" w:type="dxa"/>
              <w:left w:w="0" w:type="dxa"/>
              <w:bottom w:w="0" w:type="dxa"/>
              <w:right w:w="0" w:type="dxa"/>
            </w:tcMar>
            <w:hideMark/>
          </w:tcPr>
          <w:p w:rsidR="005B7BEB" w:rsidRDefault="005B7BEB">
            <w:pPr>
              <w:spacing w:before="20" w:after="20"/>
              <w:rPr>
                <w:rFonts w:ascii="Calibri" w:hAnsi="Calibri" w:cs="Calibri"/>
                <w:sz w:val="22"/>
                <w:szCs w:val="22"/>
              </w:rPr>
            </w:pPr>
            <w:r>
              <w:rPr>
                <w:rFonts w:ascii="Calibri" w:hAnsi="Calibri" w:cs="Calibri"/>
                <w:sz w:val="22"/>
                <w:szCs w:val="22"/>
              </w:rPr>
              <w:t>c.2)</w:t>
            </w:r>
          </w:p>
        </w:tc>
        <w:tc>
          <w:tcPr>
            <w:tcW w:w="9000" w:type="dxa"/>
            <w:gridSpan w:val="3"/>
            <w:hideMark/>
          </w:tcPr>
          <w:p w:rsidR="005B7BEB" w:rsidRDefault="005B7BEB" w:rsidP="0072395B">
            <w:pPr>
              <w:spacing w:before="20" w:after="20"/>
              <w:jc w:val="both"/>
              <w:rPr>
                <w:rFonts w:ascii="Calibri" w:hAnsi="Calibri" w:cs="Calibri"/>
                <w:sz w:val="22"/>
                <w:szCs w:val="22"/>
              </w:rPr>
            </w:pPr>
            <w:r>
              <w:rPr>
                <w:rFonts w:ascii="Calibri" w:hAnsi="Calibri" w:cs="Calibri"/>
                <w:sz w:val="22"/>
                <w:szCs w:val="22"/>
              </w:rPr>
              <w:t xml:space="preserve">di tutti gli altri rappresentanti legali, soggetti con potere di rappresentanza o potere contrattuale, direttori tecnici e soci, elencati al precedente numero 1) e al successivo numero </w:t>
            </w:r>
            <w:r w:rsidR="0072395B">
              <w:rPr>
                <w:rFonts w:ascii="Calibri" w:hAnsi="Calibri" w:cs="Calibri"/>
                <w:sz w:val="22"/>
                <w:szCs w:val="22"/>
              </w:rPr>
              <w:t>6</w:t>
            </w:r>
            <w:r>
              <w:rPr>
                <w:rFonts w:ascii="Calibri" w:hAnsi="Calibri" w:cs="Calibri"/>
                <w:sz w:val="22"/>
                <w:szCs w:val="22"/>
              </w:rPr>
              <w:t>) della presente dichiarazione:</w:t>
            </w:r>
          </w:p>
        </w:tc>
      </w:tr>
      <w:tr w:rsidR="005B7BEB" w:rsidTr="005B7BEB">
        <w:trPr>
          <w:cantSplit/>
          <w:trHeight w:val="557"/>
        </w:trPr>
        <w:tc>
          <w:tcPr>
            <w:tcW w:w="513" w:type="dxa"/>
            <w:tcMar>
              <w:top w:w="0" w:type="dxa"/>
              <w:left w:w="0" w:type="dxa"/>
              <w:bottom w:w="0" w:type="dxa"/>
              <w:right w:w="0" w:type="dxa"/>
            </w:tcMar>
            <w:hideMark/>
          </w:tcPr>
          <w:p w:rsidR="005B7BEB" w:rsidRDefault="005B7BEB">
            <w:pPr>
              <w:spacing w:before="20" w:after="20"/>
              <w:jc w:val="right"/>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15"/>
            </w:r>
            <w:r>
              <w:rPr>
                <w:rFonts w:ascii="Calibri" w:hAnsi="Calibri" w:cs="Calibri"/>
                <w:sz w:val="22"/>
                <w:szCs w:val="22"/>
                <w:vertAlign w:val="superscript"/>
              </w:rPr>
              <w:t>)</w:t>
            </w:r>
          </w:p>
        </w:tc>
        <w:tc>
          <w:tcPr>
            <w:tcW w:w="360" w:type="dxa"/>
            <w:hideMark/>
          </w:tcPr>
          <w:p w:rsidR="005B7BEB" w:rsidRDefault="00C1298E">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5B7BE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640" w:type="dxa"/>
            <w:gridSpan w:val="2"/>
            <w:vAlign w:val="center"/>
            <w:hideMark/>
          </w:tcPr>
          <w:p w:rsidR="005B7BEB" w:rsidRDefault="005B7BEB">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della cui situazione giuridica dichiara di essere a conoscenza ai sensi dell’articolo 47, comma 2, del d.P.R.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5B7BEB" w:rsidTr="005B7BEB">
        <w:trPr>
          <w:cantSplit/>
          <w:trHeight w:val="557"/>
        </w:trPr>
        <w:tc>
          <w:tcPr>
            <w:tcW w:w="513" w:type="dxa"/>
            <w:tcMar>
              <w:top w:w="0" w:type="dxa"/>
              <w:left w:w="0" w:type="dxa"/>
              <w:bottom w:w="0" w:type="dxa"/>
              <w:right w:w="0" w:type="dxa"/>
            </w:tcMar>
          </w:tcPr>
          <w:p w:rsidR="005B7BEB" w:rsidRDefault="005B7BEB">
            <w:pPr>
              <w:spacing w:before="20" w:after="20"/>
              <w:rPr>
                <w:rFonts w:ascii="Calibri" w:hAnsi="Calibri" w:cs="Calibri"/>
                <w:sz w:val="22"/>
                <w:szCs w:val="22"/>
              </w:rPr>
            </w:pPr>
          </w:p>
        </w:tc>
        <w:tc>
          <w:tcPr>
            <w:tcW w:w="360" w:type="dxa"/>
            <w:hideMark/>
          </w:tcPr>
          <w:p w:rsidR="005B7BEB" w:rsidRDefault="00C1298E">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5B7BE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640" w:type="dxa"/>
            <w:gridSpan w:val="2"/>
            <w:vAlign w:val="center"/>
            <w:hideMark/>
          </w:tcPr>
          <w:p w:rsidR="005B7BEB" w:rsidRDefault="005B7BEB">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Pr>
                <w:rFonts w:ascii="Calibri" w:hAnsi="Calibri" w:cs="Calibri"/>
                <w:sz w:val="22"/>
                <w:szCs w:val="22"/>
                <w:vertAlign w:val="superscript"/>
              </w:rPr>
              <w:t>(</w:t>
            </w:r>
            <w:r>
              <w:rPr>
                <w:rStyle w:val="Rimandonotadichiusura"/>
                <w:rFonts w:ascii="Calibri" w:hAnsi="Calibri" w:cs="Calibri"/>
                <w:sz w:val="22"/>
                <w:szCs w:val="22"/>
              </w:rPr>
              <w:endnoteReference w:id="16"/>
            </w:r>
            <w:r>
              <w:rPr>
                <w:rFonts w:ascii="Calibri" w:hAnsi="Calibri" w:cs="Calibri"/>
                <w:sz w:val="22"/>
                <w:szCs w:val="22"/>
                <w:vertAlign w:val="superscript"/>
              </w:rPr>
              <w:t>)</w:t>
            </w:r>
          </w:p>
        </w:tc>
      </w:tr>
    </w:tbl>
    <w:p w:rsidR="00433A51" w:rsidRDefault="00433A51" w:rsidP="00433A51">
      <w:pPr>
        <w:widowControl w:val="0"/>
        <w:ind w:left="568" w:hanging="284"/>
        <w:jc w:val="both"/>
        <w:rPr>
          <w:rFonts w:ascii="Calibri" w:hAnsi="Calibri" w:cs="Calibri"/>
          <w:sz w:val="22"/>
          <w:szCs w:val="22"/>
        </w:rPr>
      </w:pPr>
      <w:r w:rsidRPr="00CF1785">
        <w:rPr>
          <w:rFonts w:ascii="Calibri" w:hAnsi="Calibri" w:cs="Calibri"/>
          <w:b/>
          <w:bCs/>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dell’impresa e nell’anno antecedente la data di pubblicazione del bando di gara non è stata accertata in via definitiva alcuna violazione del divieto 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17"/>
      </w:r>
      <w:r>
        <w:rPr>
          <w:rFonts w:ascii="Calibri" w:hAnsi="Calibri" w:cs="Calibri"/>
          <w:sz w:val="22"/>
          <w:szCs w:val="22"/>
          <w:vertAlign w:val="superscript"/>
        </w:rPr>
        <w:t>)</w:t>
      </w:r>
    </w:p>
    <w:p w:rsidR="000B569E" w:rsidRPr="0015076A" w:rsidRDefault="000B569E" w:rsidP="000B569E">
      <w:pPr>
        <w:widowControl w:val="0"/>
        <w:ind w:left="568" w:hanging="284"/>
        <w:jc w:val="both"/>
        <w:rPr>
          <w:rFonts w:ascii="Calibri" w:hAnsi="Calibri" w:cs="Calibri"/>
          <w:sz w:val="22"/>
          <w:szCs w:val="22"/>
        </w:rPr>
      </w:pPr>
      <w:r w:rsidRPr="00273652">
        <w:rPr>
          <w:rFonts w:ascii="Calibri" w:hAnsi="Calibri" w:cs="Calibri"/>
          <w:b/>
          <w:sz w:val="22"/>
          <w:szCs w:val="22"/>
        </w:rPr>
        <w:t>e)</w:t>
      </w:r>
      <w:r w:rsidRPr="0015076A">
        <w:rPr>
          <w:rFonts w:ascii="Calibri" w:hAnsi="Calibri" w:cs="Calibri"/>
          <w:sz w:val="22"/>
          <w:szCs w:val="22"/>
        </w:rPr>
        <w:tab/>
        <w:t xml:space="preserve">di non aver commesso gravi infrazioni debitamente accertate alle norme in materia di sicurezza e a ogni altro obbligo derivante dai rapporti di lavoro, risultanti dai dati in possesso dell'Osservatorio; </w:t>
      </w:r>
    </w:p>
    <w:p w:rsidR="000B569E" w:rsidRPr="0015076A" w:rsidRDefault="000B569E" w:rsidP="000B569E">
      <w:pPr>
        <w:widowControl w:val="0"/>
        <w:ind w:left="568" w:hanging="284"/>
        <w:jc w:val="both"/>
        <w:rPr>
          <w:rFonts w:ascii="Calibri" w:hAnsi="Calibri" w:cs="Calibri"/>
          <w:sz w:val="22"/>
          <w:szCs w:val="22"/>
        </w:rPr>
      </w:pPr>
      <w:r w:rsidRPr="00CF1785">
        <w:rPr>
          <w:rFonts w:ascii="Calibri" w:hAnsi="Calibri" w:cs="Calibri"/>
          <w:b/>
          <w:bCs/>
          <w:sz w:val="22"/>
          <w:szCs w:val="22"/>
        </w:rPr>
        <w:t>f)</w:t>
      </w:r>
      <w:r w:rsidRPr="0015076A">
        <w:rPr>
          <w:rFonts w:ascii="Calibri" w:hAnsi="Calibri" w:cs="Calibri"/>
          <w:sz w:val="22"/>
          <w:szCs w:val="22"/>
        </w:rPr>
        <w:tab/>
        <w:t xml:space="preserve">di non aver commesso grave negligenza o malafede nell'esecuzione delle prestazioni affidate dalla stazione appaltante che bandisce la gara, e che non è stato commesso un errore grave nell’esercizio dell’attività </w:t>
      </w:r>
      <w:r w:rsidRPr="0015076A">
        <w:rPr>
          <w:rFonts w:ascii="Calibri" w:hAnsi="Calibri" w:cs="Calibri"/>
          <w:sz w:val="22"/>
          <w:szCs w:val="22"/>
        </w:rPr>
        <w:lastRenderedPageBreak/>
        <w:t xml:space="preserve">professionale, accertato con qualsiasi mezzo di prova da parte della stazione appaltante; </w:t>
      </w:r>
    </w:p>
    <w:p w:rsidR="00A77898" w:rsidRPr="0015076A" w:rsidRDefault="00A77898" w:rsidP="00A77898">
      <w:pPr>
        <w:widowControl w:val="0"/>
        <w:ind w:left="568" w:hanging="284"/>
        <w:jc w:val="both"/>
        <w:rPr>
          <w:rFonts w:ascii="Calibri" w:hAnsi="Calibri" w:cs="Calibri"/>
          <w:sz w:val="22"/>
          <w:szCs w:val="22"/>
        </w:rPr>
      </w:pPr>
      <w:r w:rsidRPr="00CF1785">
        <w:rPr>
          <w:rFonts w:ascii="Calibri" w:hAnsi="Calibri" w:cs="Calibri"/>
          <w:b/>
          <w:bCs/>
          <w:sz w:val="22"/>
          <w:szCs w:val="22"/>
        </w:rPr>
        <w:t>g)</w:t>
      </w:r>
      <w:r w:rsidRPr="00CF1785">
        <w:rPr>
          <w:rFonts w:ascii="Calibri" w:hAnsi="Calibri" w:cs="Calibri"/>
          <w:b/>
          <w:bCs/>
          <w:sz w:val="22"/>
          <w:szCs w:val="22"/>
        </w:rPr>
        <w:tab/>
      </w:r>
      <w:r w:rsidRPr="0015076A">
        <w:rPr>
          <w:rFonts w:ascii="Calibri" w:hAnsi="Calibri" w:cs="Calibri"/>
          <w:sz w:val="22"/>
          <w:szCs w:val="22"/>
        </w:rPr>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w:t>
      </w:r>
      <w:r>
        <w:rPr>
          <w:rFonts w:ascii="Calibri" w:hAnsi="Calibri" w:cs="Calibri"/>
          <w:sz w:val="22"/>
          <w:szCs w:val="22"/>
        </w:rPr>
        <w:t>al</w:t>
      </w:r>
      <w:r w:rsidRPr="0015076A">
        <w:rPr>
          <w:rFonts w:ascii="Calibri" w:hAnsi="Calibri" w:cs="Calibri"/>
          <w:sz w:val="22"/>
          <w:szCs w:val="22"/>
        </w:rPr>
        <w:t>l'articolo 48-bis, comm</w:t>
      </w:r>
      <w:r>
        <w:rPr>
          <w:rFonts w:ascii="Calibri" w:hAnsi="Calibri" w:cs="Calibri"/>
          <w:sz w:val="22"/>
          <w:szCs w:val="22"/>
        </w:rPr>
        <w:t>a</w:t>
      </w:r>
      <w:r w:rsidRPr="0015076A">
        <w:rPr>
          <w:rFonts w:ascii="Calibri" w:hAnsi="Calibri" w:cs="Calibri"/>
          <w:sz w:val="22"/>
          <w:szCs w:val="22"/>
        </w:rPr>
        <w:t xml:space="preserve"> 1, del d.P.R. n. 602 del 1973</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8"/>
      </w:r>
      <w:r w:rsidRPr="0015076A">
        <w:rPr>
          <w:rFonts w:ascii="Calibri" w:hAnsi="Calibri" w:cs="Calibri"/>
          <w:sz w:val="22"/>
          <w:szCs w:val="22"/>
          <w:vertAlign w:val="superscript"/>
        </w:rPr>
        <w:t>)</w:t>
      </w:r>
      <w:r>
        <w:rPr>
          <w:rFonts w:ascii="Calibri" w:hAnsi="Calibri" w:cs="Calibri"/>
          <w:sz w:val="22"/>
          <w:szCs w:val="22"/>
        </w:rPr>
        <w:t xml:space="preserve">relativamente a debiti certi, scaduti ed esigibili; </w:t>
      </w:r>
    </w:p>
    <w:p w:rsidR="000B569E" w:rsidRPr="0015076A" w:rsidRDefault="000B569E" w:rsidP="000B569E">
      <w:pPr>
        <w:widowControl w:val="0"/>
        <w:ind w:left="568" w:hanging="284"/>
        <w:jc w:val="both"/>
        <w:rPr>
          <w:rFonts w:ascii="Calibri" w:hAnsi="Calibri" w:cs="Calibri"/>
          <w:sz w:val="22"/>
          <w:szCs w:val="22"/>
        </w:rPr>
      </w:pPr>
      <w:r w:rsidRPr="00CF1785">
        <w:rPr>
          <w:rFonts w:ascii="Calibri" w:hAnsi="Calibri" w:cs="Calibri"/>
          <w:b/>
          <w:bCs/>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C1298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0B569E" w:rsidRPr="0015076A" w:rsidTr="00A732AF">
        <w:trPr>
          <w:cantSplit/>
        </w:trPr>
        <w:tc>
          <w:tcPr>
            <w:tcW w:w="289" w:type="dxa"/>
            <w:tcMar>
              <w:left w:w="0" w:type="dxa"/>
              <w:right w:w="0" w:type="dxa"/>
            </w:tcMar>
          </w:tcPr>
          <w:p w:rsidR="000B569E" w:rsidRPr="0015076A" w:rsidRDefault="00C1298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0B569E" w:rsidRPr="0015076A" w:rsidRDefault="000B569E" w:rsidP="000B569E">
      <w:pPr>
        <w:widowControl w:val="0"/>
        <w:ind w:left="568" w:hanging="284"/>
        <w:jc w:val="both"/>
        <w:rPr>
          <w:rFonts w:ascii="Calibri" w:hAnsi="Calibri" w:cs="Calibri"/>
          <w:sz w:val="22"/>
          <w:szCs w:val="22"/>
        </w:rPr>
      </w:pPr>
      <w:r w:rsidRPr="00CF1785">
        <w:rPr>
          <w:rFonts w:ascii="Calibri" w:hAnsi="Calibri" w:cs="Calibri"/>
          <w:b/>
          <w:bCs/>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9"/>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0B569E" w:rsidRDefault="000B569E" w:rsidP="000B569E">
      <w:pPr>
        <w:widowControl w:val="0"/>
        <w:ind w:left="568" w:hanging="284"/>
        <w:jc w:val="both"/>
        <w:rPr>
          <w:rFonts w:ascii="Calibri" w:hAnsi="Calibri" w:cs="Calibri"/>
          <w:sz w:val="22"/>
          <w:szCs w:val="22"/>
        </w:rPr>
      </w:pPr>
      <w:r w:rsidRPr="00CF1785">
        <w:rPr>
          <w:rFonts w:ascii="Calibri" w:hAnsi="Calibri" w:cs="Calibri"/>
          <w:b/>
          <w:bCs/>
          <w:sz w:val="22"/>
          <w:szCs w:val="22"/>
        </w:rPr>
        <w:t>l)</w:t>
      </w:r>
      <w:r w:rsidRPr="0015076A">
        <w:rPr>
          <w:rFonts w:ascii="Calibri" w:hAnsi="Calibri" w:cs="Calibri"/>
          <w:sz w:val="22"/>
          <w:szCs w:val="22"/>
        </w:rPr>
        <w:tab/>
      </w:r>
      <w:r>
        <w:rPr>
          <w:rFonts w:ascii="Calibri" w:hAnsi="Calibri" w:cs="Calibri"/>
          <w:sz w:val="22"/>
          <w:szCs w:val="22"/>
        </w:rPr>
        <w:t xml:space="preserve">che il </w:t>
      </w:r>
      <w:r>
        <w:rPr>
          <w:rFonts w:ascii="Calibri" w:hAnsi="Calibri" w:cs="Calibri"/>
          <w:bCs/>
          <w:sz w:val="22"/>
          <w:szCs w:val="22"/>
        </w:rPr>
        <w:t xml:space="preserve">numero dei propri dipendenti, </w:t>
      </w:r>
      <w:r w:rsidRPr="00AF581B">
        <w:rPr>
          <w:rFonts w:ascii="Calibri" w:hAnsi="Calibri" w:cs="Calibri"/>
          <w:sz w:val="22"/>
          <w:szCs w:val="22"/>
        </w:rPr>
        <w:t xml:space="preserve">calcolato con le modalità di cui all’articolo 4 della </w:t>
      </w:r>
      <w:r w:rsidRPr="00E00D7B">
        <w:rPr>
          <w:rFonts w:ascii="Calibri" w:hAnsi="Calibri" w:cs="Calibri"/>
          <w:bCs/>
          <w:sz w:val="22"/>
          <w:szCs w:val="22"/>
        </w:rPr>
        <w:t>legge n. 68 del 1999</w:t>
      </w:r>
      <w:r>
        <w:rPr>
          <w:rFonts w:ascii="Calibri" w:hAnsi="Calibri" w:cs="Calibri"/>
          <w:bCs/>
          <w:sz w:val="22"/>
          <w:szCs w:val="22"/>
        </w:rPr>
        <w:t xml:space="preserve">, </w:t>
      </w:r>
      <w:r w:rsidRPr="00AF581B">
        <w:rPr>
          <w:rFonts w:ascii="Calibri" w:hAnsi="Calibri" w:cs="Calibri"/>
          <w:sz w:val="22"/>
          <w:szCs w:val="22"/>
        </w:rPr>
        <w:t>tenuto conto delle esenzioni per il settore edile di cui all’articolo 5, comma 2, della stessa legge, modificato dall'articolo 1, comma 53, della legge n. 247 del 2007:</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0"/>
      </w:r>
      <w:r w:rsidRPr="0015076A">
        <w:rPr>
          <w:rFonts w:ascii="Calibri" w:hAnsi="Calibri" w:cs="Calibri"/>
          <w:sz w:val="22"/>
          <w:szCs w:val="22"/>
          <w:vertAlign w:val="superscript"/>
        </w:rPr>
        <w:t>)</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C1298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AF581B">
              <w:rPr>
                <w:rFonts w:ascii="Calibri" w:hAnsi="Calibri" w:cs="Calibri"/>
                <w:sz w:val="22"/>
                <w:szCs w:val="22"/>
              </w:rPr>
              <w:t xml:space="preserve"> è inferiore a 15;</w:t>
            </w:r>
          </w:p>
        </w:tc>
      </w:tr>
      <w:tr w:rsidR="000B569E" w:rsidRPr="0015076A" w:rsidTr="00A732AF">
        <w:trPr>
          <w:cantSplit/>
        </w:trPr>
        <w:tc>
          <w:tcPr>
            <w:tcW w:w="289" w:type="dxa"/>
            <w:tcMar>
              <w:left w:w="0" w:type="dxa"/>
              <w:right w:w="0" w:type="dxa"/>
            </w:tcMar>
          </w:tcPr>
          <w:p w:rsidR="000B569E" w:rsidRPr="0015076A" w:rsidRDefault="00C1298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compreso tra 15 e 35 e non sono state effettuate assunzioni dopo il 18 gennaio 2000;</w:t>
            </w:r>
          </w:p>
        </w:tc>
      </w:tr>
      <w:tr w:rsidR="000B569E" w:rsidRPr="0015076A" w:rsidTr="00A732AF">
        <w:trPr>
          <w:cantSplit/>
        </w:trPr>
        <w:tc>
          <w:tcPr>
            <w:tcW w:w="289" w:type="dxa"/>
            <w:tcMar>
              <w:left w:w="0" w:type="dxa"/>
              <w:right w:w="0" w:type="dxa"/>
            </w:tcMar>
          </w:tcPr>
          <w:p w:rsidR="000B569E" w:rsidRPr="0015076A" w:rsidRDefault="00C1298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 xml:space="preserve">è compreso tra 15 e 35 e sono state effettuate assunzioni dopo il 18 gennaio 2000 </w:t>
            </w:r>
            <w:r>
              <w:rPr>
                <w:rFonts w:ascii="Calibri" w:hAnsi="Calibri" w:cs="Calibri"/>
                <w:sz w:val="22"/>
                <w:szCs w:val="22"/>
              </w:rPr>
              <w:t>ed</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r w:rsidR="000B569E" w:rsidRPr="0015076A" w:rsidTr="00A732AF">
        <w:trPr>
          <w:cantSplit/>
        </w:trPr>
        <w:tc>
          <w:tcPr>
            <w:tcW w:w="289" w:type="dxa"/>
            <w:tcMar>
              <w:left w:w="0" w:type="dxa"/>
              <w:right w:w="0" w:type="dxa"/>
            </w:tcMar>
          </w:tcPr>
          <w:p w:rsidR="000B569E" w:rsidRPr="0015076A" w:rsidRDefault="00C1298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superiore a 35</w:t>
            </w:r>
            <w:r>
              <w:rPr>
                <w:rFonts w:ascii="Calibri" w:hAnsi="Calibri" w:cs="Calibri"/>
                <w:sz w:val="22"/>
                <w:szCs w:val="22"/>
              </w:rPr>
              <w:t xml:space="preserve"> ed</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bl>
    <w:p w:rsidR="000B569E" w:rsidRPr="0015076A" w:rsidRDefault="000B569E" w:rsidP="000B569E">
      <w:pPr>
        <w:widowControl w:val="0"/>
        <w:ind w:left="568" w:hanging="284"/>
        <w:jc w:val="both"/>
        <w:rPr>
          <w:rFonts w:ascii="Calibri" w:hAnsi="Calibri" w:cs="Calibri"/>
          <w:sz w:val="22"/>
          <w:szCs w:val="22"/>
        </w:rPr>
      </w:pPr>
      <w:r w:rsidRPr="00422B5A">
        <w:rPr>
          <w:rFonts w:ascii="Calibri" w:hAnsi="Calibri" w:cs="Calibri"/>
          <w:b/>
          <w:bCs/>
          <w:sz w:val="22"/>
          <w:szCs w:val="22"/>
        </w:rPr>
        <w:t>m)</w:t>
      </w:r>
      <w:r w:rsidRPr="0015076A">
        <w:rPr>
          <w:rFonts w:ascii="Calibri" w:hAnsi="Calibri" w:cs="Calibri"/>
          <w:sz w:val="22"/>
          <w:szCs w:val="22"/>
        </w:rPr>
        <w:tab/>
        <w:t>che non è stata applicata alcuna sanzione interdittiva di cui all’articolo 9, comma 2, lettera c), del decreto legislativo n. 231 del 2001 o altra sanzione che comporta il divieto di contrattare con la pubblica amministrazione compresi i provvedimenti interdittivi di cui all'articolo 14, comma 1, del decreto legislativo n. 81 del 2008;</w:t>
      </w:r>
    </w:p>
    <w:p w:rsidR="000B569E" w:rsidRPr="0015076A" w:rsidRDefault="00422B5A" w:rsidP="00422B5A">
      <w:pPr>
        <w:widowControl w:val="0"/>
        <w:ind w:left="568" w:hanging="284"/>
        <w:jc w:val="both"/>
        <w:rPr>
          <w:rFonts w:ascii="Calibri" w:hAnsi="Calibri" w:cs="Calibri"/>
          <w:sz w:val="22"/>
          <w:szCs w:val="22"/>
        </w:rPr>
      </w:pPr>
      <w:r w:rsidRPr="00422B5A">
        <w:rPr>
          <w:rFonts w:ascii="Calibri" w:hAnsi="Calibri" w:cs="Calibri"/>
          <w:b/>
          <w:bCs/>
          <w:sz w:val="22"/>
          <w:szCs w:val="22"/>
        </w:rPr>
        <w:t>m-bis</w:t>
      </w:r>
      <w:r w:rsidR="000B569E" w:rsidRPr="00422B5A">
        <w:rPr>
          <w:rFonts w:ascii="Calibri" w:hAnsi="Calibri" w:cs="Calibri"/>
          <w:b/>
          <w:bCs/>
          <w:sz w:val="22"/>
          <w:szCs w:val="22"/>
        </w:rPr>
        <w:t>)</w:t>
      </w:r>
      <w:r w:rsidR="000B569E" w:rsidRPr="0015076A">
        <w:rPr>
          <w:rFonts w:ascii="Calibri" w:hAnsi="Calibri" w:cs="Calibri"/>
          <w:sz w:val="22"/>
          <w:szCs w:val="22"/>
        </w:rPr>
        <w:t xml:space="preserve">che nel casellario informatico: </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C1298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0B569E" w:rsidRPr="0015076A" w:rsidTr="00A732AF">
        <w:trPr>
          <w:cantSplit/>
        </w:trPr>
        <w:tc>
          <w:tcPr>
            <w:tcW w:w="289" w:type="dxa"/>
            <w:tcMar>
              <w:left w:w="0" w:type="dxa"/>
              <w:right w:w="0" w:type="dxa"/>
            </w:tcMar>
          </w:tcPr>
          <w:p w:rsidR="000B569E" w:rsidRPr="0015076A" w:rsidRDefault="00C1298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0B569E" w:rsidRPr="0015076A" w:rsidRDefault="00422B5A" w:rsidP="00422B5A">
      <w:pPr>
        <w:ind w:left="567" w:hanging="284"/>
        <w:jc w:val="both"/>
        <w:rPr>
          <w:rFonts w:ascii="Calibri" w:hAnsi="Calibri" w:cs="Calibri"/>
          <w:sz w:val="22"/>
          <w:szCs w:val="22"/>
          <w:vertAlign w:val="superscript"/>
        </w:rPr>
      </w:pPr>
      <w:r w:rsidRPr="00422B5A">
        <w:rPr>
          <w:rFonts w:ascii="Calibri" w:hAnsi="Calibri" w:cs="Calibri"/>
          <w:b/>
          <w:bCs/>
          <w:sz w:val="22"/>
          <w:szCs w:val="22"/>
        </w:rPr>
        <w:t>m-ter</w:t>
      </w:r>
      <w:r w:rsidR="000B569E" w:rsidRPr="00422B5A">
        <w:rPr>
          <w:rFonts w:ascii="Calibri" w:hAnsi="Calibri" w:cs="Calibri"/>
          <w:b/>
          <w:bCs/>
          <w:sz w:val="22"/>
          <w:szCs w:val="22"/>
        </w:rPr>
        <w:t>)</w:t>
      </w:r>
      <w:r w:rsidR="000B569E" w:rsidRPr="0015076A">
        <w:rPr>
          <w:rFonts w:ascii="Calibri" w:hAnsi="Calibri" w:cs="Calibri"/>
          <w:sz w:val="22"/>
          <w:szCs w:val="22"/>
        </w:rPr>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w:t>
      </w:r>
      <w:r w:rsidR="000B569E">
        <w:rPr>
          <w:rFonts w:ascii="Calibri" w:hAnsi="Calibri" w:cs="Calibri"/>
          <w:sz w:val="22"/>
          <w:szCs w:val="22"/>
        </w:rPr>
        <w:t>pubblicazione del bando di gara</w:t>
      </w:r>
      <w:r w:rsidR="000B569E"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t>1)</w:t>
            </w:r>
          </w:p>
        </w:tc>
        <w:tc>
          <w:tcPr>
            <w:tcW w:w="9000" w:type="dxa"/>
            <w:gridSpan w:val="4"/>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 xml:space="preserve">il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1"/>
            </w:r>
            <w:r w:rsidRPr="0015076A">
              <w:rPr>
                <w:rFonts w:ascii="Calibri" w:hAnsi="Calibri" w:cs="Calibri"/>
                <w:sz w:val="22"/>
                <w:szCs w:val="22"/>
                <w:vertAlign w:val="superscript"/>
              </w:rPr>
              <w:t>)</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tcBorders>
              <w:left w:val="nil"/>
            </w:tcBorders>
          </w:tcPr>
          <w:p w:rsidR="000B569E" w:rsidRPr="0015076A" w:rsidRDefault="00C1298E"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tcBorders>
              <w:left w:val="nil"/>
            </w:tcBorders>
          </w:tcPr>
          <w:p w:rsidR="000B569E" w:rsidRPr="0015076A" w:rsidRDefault="00C1298E"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2"/>
            </w:r>
            <w:r w:rsidRPr="0015076A">
              <w:rPr>
                <w:rFonts w:ascii="Calibri" w:hAnsi="Calibri" w:cs="Calibri"/>
                <w:sz w:val="22"/>
                <w:szCs w:val="22"/>
                <w:vertAlign w:val="superscript"/>
              </w:rPr>
              <w:t>)</w:t>
            </w:r>
          </w:p>
        </w:tc>
      </w:tr>
      <w:tr w:rsidR="000B569E" w:rsidRPr="0015076A" w:rsidTr="00A732AF">
        <w:trPr>
          <w:cantSplit/>
        </w:trPr>
        <w:tc>
          <w:tcPr>
            <w:tcW w:w="513" w:type="dxa"/>
            <w:vMerge w:val="restart"/>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val="restart"/>
            <w:tcBorders>
              <w:left w:val="nil"/>
            </w:tcBorders>
          </w:tcPr>
          <w:p w:rsidR="000B569E" w:rsidRPr="0015076A" w:rsidRDefault="000B569E" w:rsidP="00A732AF">
            <w:pPr>
              <w:spacing w:before="20" w:after="20"/>
              <w:jc w:val="both"/>
              <w:rPr>
                <w:rFonts w:ascii="Calibri" w:hAnsi="Calibri" w:cs="Calibri"/>
                <w:sz w:val="22"/>
                <w:szCs w:val="22"/>
              </w:rPr>
            </w:pPr>
          </w:p>
        </w:tc>
        <w:tc>
          <w:tcPr>
            <w:tcW w:w="403" w:type="dxa"/>
            <w:tcBorders>
              <w:left w:val="nil"/>
            </w:tcBorders>
          </w:tcPr>
          <w:p w:rsidR="000B569E" w:rsidRPr="0015076A" w:rsidRDefault="00C1298E"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237" w:type="dxa"/>
            <w:gridSpan w:val="2"/>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403" w:type="dxa"/>
            <w:tcBorders>
              <w:left w:val="nil"/>
            </w:tcBorders>
          </w:tcPr>
          <w:p w:rsidR="000B569E" w:rsidRPr="0015076A" w:rsidRDefault="00C1298E"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237" w:type="dxa"/>
            <w:gridSpan w:val="2"/>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c>
      </w:tr>
      <w:tr w:rsidR="000B569E" w:rsidRPr="0015076A" w:rsidTr="00A732AF">
        <w:trPr>
          <w:cantSplit/>
          <w:trHeight w:val="383"/>
        </w:trPr>
        <w:tc>
          <w:tcPr>
            <w:tcW w:w="513" w:type="dxa"/>
            <w:vMerge w:val="restart"/>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val="restart"/>
            <w:tcBorders>
              <w:left w:val="nil"/>
            </w:tcBorders>
          </w:tcPr>
          <w:p w:rsidR="000B569E" w:rsidRPr="0015076A" w:rsidRDefault="00C1298E"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3"/>
            </w:r>
            <w:r w:rsidRPr="0015076A">
              <w:rPr>
                <w:rFonts w:ascii="Calibri" w:hAnsi="Calibri" w:cs="Calibri"/>
                <w:sz w:val="22"/>
                <w:szCs w:val="22"/>
                <w:vertAlign w:val="superscript"/>
              </w:rPr>
              <w:t>)</w:t>
            </w:r>
          </w:p>
        </w:tc>
      </w:tr>
      <w:tr w:rsidR="000B569E" w:rsidRPr="0015076A" w:rsidTr="00A732AF">
        <w:trPr>
          <w:cantSplit/>
          <w:trHeight w:val="863"/>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8640" w:type="dxa"/>
            <w:gridSpan w:val="3"/>
            <w:tcBorders>
              <w:left w:val="nil"/>
            </w:tcBorders>
          </w:tcPr>
          <w:p w:rsidR="000B569E" w:rsidRPr="0015076A" w:rsidRDefault="000B569E" w:rsidP="00A732AF">
            <w:pPr>
              <w:jc w:val="both"/>
              <w:rPr>
                <w:rFonts w:ascii="Calibri" w:hAnsi="Calibri" w:cs="Calibri"/>
                <w:bCs/>
                <w:sz w:val="22"/>
                <w:szCs w:val="22"/>
              </w:rPr>
            </w:pPr>
          </w:p>
          <w:p w:rsidR="000B569E" w:rsidRPr="0015076A" w:rsidRDefault="000B569E" w:rsidP="00A732A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0B569E" w:rsidRPr="0015076A" w:rsidRDefault="000B569E" w:rsidP="00A732AF">
            <w:pPr>
              <w:jc w:val="both"/>
              <w:rPr>
                <w:rFonts w:ascii="Calibri" w:hAnsi="Calibri" w:cs="Calibri"/>
                <w:bCs/>
                <w:sz w:val="22"/>
                <w:szCs w:val="22"/>
              </w:rPr>
            </w:pPr>
          </w:p>
          <w:p w:rsidR="000B569E" w:rsidRPr="0015076A" w:rsidRDefault="000B569E" w:rsidP="00A732A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0B569E" w:rsidRPr="0015076A" w:rsidRDefault="000B569E" w:rsidP="00A732AF">
            <w:pPr>
              <w:jc w:val="both"/>
              <w:rPr>
                <w:rFonts w:ascii="Calibri" w:hAnsi="Calibri" w:cs="Calibri"/>
                <w:bCs/>
                <w:sz w:val="22"/>
                <w:szCs w:val="22"/>
              </w:rPr>
            </w:pPr>
          </w:p>
          <w:p w:rsidR="000B569E" w:rsidRPr="0015076A" w:rsidRDefault="000B569E" w:rsidP="00A732A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0B569E" w:rsidRPr="0015076A" w:rsidRDefault="000B569E" w:rsidP="00A732AF">
            <w:pPr>
              <w:spacing w:before="20" w:after="20"/>
              <w:ind w:left="110" w:hanging="110"/>
              <w:jc w:val="both"/>
              <w:rPr>
                <w:rFonts w:ascii="Calibri" w:hAnsi="Calibri" w:cs="Calibri"/>
                <w:sz w:val="22"/>
                <w:szCs w:val="22"/>
              </w:rPr>
            </w:pP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8640" w:type="dxa"/>
            <w:gridSpan w:val="3"/>
            <w:tcBorders>
              <w:left w:val="nil"/>
            </w:tcBorders>
          </w:tcPr>
          <w:p w:rsidR="000B569E" w:rsidRPr="0015076A" w:rsidRDefault="000B569E" w:rsidP="00A732AF">
            <w:pPr>
              <w:jc w:val="both"/>
              <w:rPr>
                <w:rFonts w:ascii="Calibri" w:hAnsi="Calibri" w:cs="Calibri"/>
                <w:bCs/>
                <w:sz w:val="22"/>
                <w:szCs w:val="22"/>
              </w:rPr>
            </w:pPr>
            <w:r w:rsidRPr="0015076A">
              <w:rPr>
                <w:rFonts w:ascii="Calibri" w:hAnsi="Calibri" w:cs="Calibri"/>
                <w:sz w:val="22"/>
                <w:szCs w:val="22"/>
              </w:rPr>
              <w:t xml:space="preserve">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4"/>
            </w:r>
            <w:r w:rsidRPr="0015076A">
              <w:rPr>
                <w:rFonts w:ascii="Calibri" w:hAnsi="Calibri" w:cs="Calibri"/>
                <w:sz w:val="22"/>
                <w:szCs w:val="22"/>
                <w:vertAlign w:val="superscript"/>
              </w:rPr>
              <w:t>)</w:t>
            </w: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480" w:type="dxa"/>
            <w:gridSpan w:val="2"/>
            <w:tcBorders>
              <w:left w:val="nil"/>
            </w:tcBorders>
          </w:tcPr>
          <w:p w:rsidR="000B569E" w:rsidRPr="0015076A" w:rsidRDefault="00C1298E"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160" w:type="dxa"/>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480" w:type="dxa"/>
            <w:gridSpan w:val="2"/>
            <w:tcBorders>
              <w:left w:val="nil"/>
            </w:tcBorders>
          </w:tcPr>
          <w:p w:rsidR="000B569E" w:rsidRPr="0015076A" w:rsidRDefault="00C1298E"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160" w:type="dxa"/>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t>2)</w:t>
            </w:r>
          </w:p>
        </w:tc>
        <w:tc>
          <w:tcPr>
            <w:tcW w:w="9000" w:type="dxa"/>
            <w:gridSpan w:val="4"/>
            <w:tcBorders>
              <w:left w:val="nil"/>
            </w:tcBorders>
          </w:tcPr>
          <w:p w:rsidR="000B569E" w:rsidRPr="0015076A" w:rsidRDefault="000B569E" w:rsidP="0072395B">
            <w:pPr>
              <w:spacing w:before="20" w:after="20"/>
              <w:jc w:val="both"/>
              <w:rPr>
                <w:rFonts w:ascii="Calibri" w:hAnsi="Calibri" w:cs="Calibri"/>
                <w:sz w:val="22"/>
                <w:szCs w:val="22"/>
              </w:rPr>
            </w:pPr>
            <w:r w:rsidRPr="0015076A">
              <w:rPr>
                <w:rFonts w:ascii="Calibri" w:hAnsi="Calibri" w:cs="Calibri"/>
                <w:sz w:val="22"/>
                <w:szCs w:val="22"/>
              </w:rPr>
              <w:t xml:space="preserve">tutti gli altri rappresentanti legali, soggetti con potere di rappresentanza o potere contrattuale,  direttori tecnici e soci, elencati al precedente numero 1) e al successivo numero </w:t>
            </w:r>
            <w:r w:rsidR="0072395B">
              <w:rPr>
                <w:rFonts w:ascii="Calibri" w:hAnsi="Calibri" w:cs="Calibri"/>
                <w:sz w:val="22"/>
                <w:szCs w:val="22"/>
              </w:rPr>
              <w:t>6</w:t>
            </w:r>
            <w:r w:rsidRPr="0015076A">
              <w:rPr>
                <w:rFonts w:ascii="Calibri" w:hAnsi="Calibri" w:cs="Calibri"/>
                <w:sz w:val="22"/>
                <w:szCs w:val="22"/>
              </w:rPr>
              <w:t>)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25"/>
            </w:r>
            <w:r w:rsidRPr="0015076A">
              <w:rPr>
                <w:rFonts w:ascii="Calibri" w:hAnsi="Calibri" w:cs="Calibri"/>
                <w:sz w:val="22"/>
                <w:szCs w:val="22"/>
                <w:vertAlign w:val="superscript"/>
              </w:rPr>
              <w:t>)</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jc w:val="right"/>
              <w:rPr>
                <w:rFonts w:ascii="Calibri" w:hAnsi="Calibri" w:cs="Calibri"/>
                <w:sz w:val="22"/>
                <w:szCs w:val="22"/>
              </w:rPr>
            </w:pPr>
          </w:p>
        </w:tc>
        <w:tc>
          <w:tcPr>
            <w:tcW w:w="360" w:type="dxa"/>
            <w:tcBorders>
              <w:left w:val="nil"/>
            </w:tcBorders>
            <w:shd w:val="clear" w:color="auto" w:fill="auto"/>
          </w:tcPr>
          <w:p w:rsidR="000B569E" w:rsidRPr="0015076A" w:rsidRDefault="00C1298E" w:rsidP="00A732AF">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shd w:val="clear" w:color="auto" w:fill="auto"/>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d.P.R.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tcBorders>
              <w:left w:val="nil"/>
            </w:tcBorders>
          </w:tcPr>
          <w:p w:rsidR="000B569E" w:rsidRPr="0015076A" w:rsidRDefault="00C1298E"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6"/>
            </w:r>
            <w:r w:rsidRPr="0015076A">
              <w:rPr>
                <w:rFonts w:ascii="Calibri" w:hAnsi="Calibri" w:cs="Calibri"/>
                <w:sz w:val="22"/>
                <w:szCs w:val="22"/>
                <w:vertAlign w:val="superscript"/>
              </w:rPr>
              <w:t>)</w:t>
            </w:r>
          </w:p>
        </w:tc>
      </w:tr>
    </w:tbl>
    <w:p w:rsidR="00A63687" w:rsidRPr="0015076A" w:rsidRDefault="00422B5A" w:rsidP="00422B5A">
      <w:pPr>
        <w:ind w:left="567" w:hanging="284"/>
        <w:jc w:val="both"/>
        <w:rPr>
          <w:rFonts w:ascii="Calibri" w:hAnsi="Calibri" w:cs="Calibri"/>
          <w:sz w:val="22"/>
          <w:szCs w:val="22"/>
        </w:rPr>
      </w:pPr>
      <w:r w:rsidRPr="00422B5A">
        <w:rPr>
          <w:rFonts w:ascii="Calibri" w:hAnsi="Calibri" w:cs="Calibri"/>
          <w:b/>
          <w:bCs/>
          <w:sz w:val="22"/>
          <w:szCs w:val="22"/>
        </w:rPr>
        <w:t>m-quater</w:t>
      </w:r>
      <w:r w:rsidR="00A63687" w:rsidRPr="00422B5A">
        <w:rPr>
          <w:rFonts w:ascii="Calibri" w:hAnsi="Calibri" w:cs="Calibri"/>
          <w:b/>
          <w:bCs/>
          <w:sz w:val="22"/>
          <w:szCs w:val="22"/>
        </w:rPr>
        <w:t>)</w:t>
      </w:r>
      <w:r w:rsidR="00A63687" w:rsidRPr="0015076A">
        <w:rPr>
          <w:rFonts w:ascii="Calibri" w:hAnsi="Calibri" w:cs="Calibri"/>
          <w:sz w:val="22"/>
          <w:szCs w:val="22"/>
        </w:rPr>
        <w:t xml:space="preserve">di </w:t>
      </w:r>
    </w:p>
    <w:tbl>
      <w:tblPr>
        <w:tblW w:w="0" w:type="auto"/>
        <w:tblInd w:w="610" w:type="dxa"/>
        <w:tblCellMar>
          <w:left w:w="70" w:type="dxa"/>
          <w:right w:w="70" w:type="dxa"/>
        </w:tblCellMar>
        <w:tblLook w:val="0000"/>
      </w:tblPr>
      <w:tblGrid>
        <w:gridCol w:w="289"/>
        <w:gridCol w:w="9093"/>
      </w:tblGrid>
      <w:tr w:rsidR="00A63687" w:rsidRPr="0015076A" w:rsidTr="00574E67">
        <w:trPr>
          <w:cantSplit/>
        </w:trPr>
        <w:tc>
          <w:tcPr>
            <w:tcW w:w="289" w:type="dxa"/>
            <w:tcMar>
              <w:left w:w="0" w:type="dxa"/>
              <w:right w:w="0" w:type="dxa"/>
            </w:tcMar>
          </w:tcPr>
          <w:p w:rsidR="00A63687" w:rsidRPr="0015076A" w:rsidRDefault="00C1298E" w:rsidP="00574E67">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A63687"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A63687" w:rsidRPr="0015076A" w:rsidRDefault="00A63687" w:rsidP="00574E67">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trovarsi in alcuna situazione di controllo di cui all'articolo 2359 del codice civile con alcun altro soggetto;</w:t>
            </w:r>
          </w:p>
        </w:tc>
      </w:tr>
      <w:tr w:rsidR="00A63687" w:rsidRPr="0015076A" w:rsidTr="00574E67">
        <w:trPr>
          <w:cantSplit/>
        </w:trPr>
        <w:tc>
          <w:tcPr>
            <w:tcW w:w="289" w:type="dxa"/>
            <w:tcMar>
              <w:left w:w="0" w:type="dxa"/>
              <w:right w:w="0" w:type="dxa"/>
            </w:tcMar>
          </w:tcPr>
          <w:p w:rsidR="00A63687" w:rsidRPr="0015076A" w:rsidRDefault="00C1298E" w:rsidP="00574E67">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A63687"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A63687" w:rsidRPr="0015076A" w:rsidRDefault="00A63687" w:rsidP="00574E67">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non essere a conoscenza della partecipazione alla gara di soggetti che si trovano in una delle situazioni di controllo di cui all'articolo 2359 del codice civile;</w:t>
            </w:r>
          </w:p>
        </w:tc>
      </w:tr>
      <w:tr w:rsidR="00A63687" w:rsidRPr="0015076A" w:rsidTr="00574E67">
        <w:trPr>
          <w:cantSplit/>
        </w:trPr>
        <w:tc>
          <w:tcPr>
            <w:tcW w:w="289" w:type="dxa"/>
            <w:tcMar>
              <w:left w:w="0" w:type="dxa"/>
              <w:right w:w="0" w:type="dxa"/>
            </w:tcMar>
          </w:tcPr>
          <w:p w:rsidR="00A63687" w:rsidRPr="0015076A" w:rsidRDefault="00C1298E" w:rsidP="00574E67">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A63687"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A63687" w:rsidRPr="0015076A" w:rsidRDefault="00A63687" w:rsidP="00574E67">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essere a conoscenza della partecipazione alla gara dei seguenti soggetti che si trovano  in situazione di controllo di cui all'articolo 2359 del codice civile</w:t>
            </w:r>
            <w:r>
              <w:rPr>
                <w:rFonts w:ascii="Calibri" w:eastAsia="MS Mincho" w:hAnsi="Calibri" w:cs="Calibri"/>
                <w:sz w:val="22"/>
                <w:szCs w:val="22"/>
              </w:rPr>
              <w:t xml:space="preserve">: </w:t>
            </w:r>
          </w:p>
        </w:tc>
      </w:tr>
      <w:tr w:rsidR="00A63687" w:rsidRPr="0015076A" w:rsidTr="00574E67">
        <w:trPr>
          <w:cantSplit/>
        </w:trPr>
        <w:tc>
          <w:tcPr>
            <w:tcW w:w="289" w:type="dxa"/>
            <w:tcMar>
              <w:left w:w="0" w:type="dxa"/>
              <w:right w:w="0" w:type="dxa"/>
            </w:tcMar>
          </w:tcPr>
          <w:p w:rsidR="00A63687" w:rsidRPr="0015076A" w:rsidRDefault="00A63687" w:rsidP="00574E67">
            <w:pPr>
              <w:spacing w:before="40" w:after="40"/>
              <w:jc w:val="both"/>
              <w:rPr>
                <w:rFonts w:ascii="Calibri" w:hAnsi="Calibri" w:cs="Calibri"/>
                <w:sz w:val="22"/>
                <w:szCs w:val="22"/>
              </w:rPr>
            </w:pPr>
          </w:p>
        </w:tc>
        <w:tc>
          <w:tcPr>
            <w:tcW w:w="9093" w:type="dxa"/>
            <w:tcBorders>
              <w:left w:val="nil"/>
              <w:bottom w:val="single" w:sz="4" w:space="0" w:color="auto"/>
            </w:tcBorders>
          </w:tcPr>
          <w:p w:rsidR="00A63687" w:rsidRPr="0015076A" w:rsidRDefault="00A63687" w:rsidP="00574E67">
            <w:pPr>
              <w:spacing w:before="40" w:after="40"/>
              <w:ind w:left="110" w:hanging="110"/>
              <w:jc w:val="both"/>
              <w:rPr>
                <w:rFonts w:ascii="Calibri" w:hAnsi="Calibri" w:cs="Calibri"/>
                <w:sz w:val="22"/>
                <w:szCs w:val="22"/>
              </w:rPr>
            </w:pPr>
          </w:p>
        </w:tc>
      </w:tr>
      <w:tr w:rsidR="00A63687" w:rsidRPr="0015076A" w:rsidTr="00574E67">
        <w:trPr>
          <w:cantSplit/>
        </w:trPr>
        <w:tc>
          <w:tcPr>
            <w:tcW w:w="289" w:type="dxa"/>
            <w:tcMar>
              <w:left w:w="0" w:type="dxa"/>
              <w:right w:w="0" w:type="dxa"/>
            </w:tcMar>
          </w:tcPr>
          <w:p w:rsidR="00A63687" w:rsidRPr="0015076A" w:rsidRDefault="00A63687" w:rsidP="00574E67">
            <w:pPr>
              <w:spacing w:before="40" w:after="40"/>
              <w:jc w:val="both"/>
              <w:rPr>
                <w:rFonts w:ascii="Calibri" w:hAnsi="Calibri" w:cs="Calibri"/>
                <w:sz w:val="22"/>
                <w:szCs w:val="22"/>
              </w:rPr>
            </w:pPr>
          </w:p>
        </w:tc>
        <w:tc>
          <w:tcPr>
            <w:tcW w:w="9093" w:type="dxa"/>
            <w:tcBorders>
              <w:top w:val="single" w:sz="4" w:space="0" w:color="auto"/>
              <w:left w:val="nil"/>
            </w:tcBorders>
          </w:tcPr>
          <w:p w:rsidR="00A63687" w:rsidRPr="0015076A" w:rsidRDefault="00A63687" w:rsidP="00574E67">
            <w:pPr>
              <w:spacing w:before="40" w:after="40"/>
              <w:ind w:left="307" w:hanging="142"/>
              <w:jc w:val="both"/>
              <w:rPr>
                <w:rFonts w:ascii="Calibri" w:hAnsi="Calibri" w:cs="Calibri"/>
                <w:sz w:val="22"/>
                <w:szCs w:val="22"/>
              </w:rPr>
            </w:pPr>
            <w:r>
              <w:rPr>
                <w:rFonts w:ascii="Calibri" w:eastAsia="MS Mincho" w:hAnsi="Calibri" w:cs="Calibri"/>
                <w:sz w:val="22"/>
                <w:szCs w:val="22"/>
              </w:rPr>
              <w:t>ma di non aver influito sulla formulazione dell’offerta da parte del concorrente</w:t>
            </w:r>
            <w:r>
              <w:rPr>
                <w:rFonts w:ascii="Calibri" w:hAnsi="Calibri" w:cs="Calibri"/>
                <w:sz w:val="22"/>
                <w:szCs w:val="22"/>
              </w:rPr>
              <w:t>.</w:t>
            </w:r>
          </w:p>
        </w:tc>
      </w:tr>
    </w:tbl>
    <w:p w:rsidR="000B569E" w:rsidRPr="0015076A" w:rsidRDefault="000B569E" w:rsidP="000B569E">
      <w:pPr>
        <w:pStyle w:val="regolamento"/>
        <w:widowControl/>
        <w:tabs>
          <w:tab w:val="clear" w:pos="-2127"/>
        </w:tabs>
        <w:rPr>
          <w:rFonts w:ascii="Calibri" w:hAnsi="Calibri" w:cs="Calibri"/>
          <w:sz w:val="22"/>
          <w:szCs w:val="22"/>
        </w:rPr>
      </w:pPr>
    </w:p>
    <w:p w:rsidR="000B569E" w:rsidRPr="0015076A" w:rsidRDefault="000B569E" w:rsidP="000B569E">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38, comma 1, lettera c), secondo periodo, del decreto legislativo n. 163 del 2006,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27"/>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tblPr>
      <w:tblGrid>
        <w:gridCol w:w="349"/>
        <w:gridCol w:w="9330"/>
      </w:tblGrid>
      <w:tr w:rsidR="000B569E" w:rsidRPr="0015076A" w:rsidTr="00A732AF">
        <w:trPr>
          <w:cantSplit/>
          <w:trHeight w:val="557"/>
        </w:trPr>
        <w:tc>
          <w:tcPr>
            <w:tcW w:w="349" w:type="dxa"/>
            <w:tcMar>
              <w:left w:w="0" w:type="dxa"/>
              <w:right w:w="0" w:type="dxa"/>
            </w:tcMar>
          </w:tcPr>
          <w:p w:rsidR="000B569E" w:rsidRPr="0015076A" w:rsidRDefault="00C1298E"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0" w:name="Controllo5"/>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bookmarkEnd w:id="0"/>
          </w:p>
        </w:tc>
        <w:tc>
          <w:tcPr>
            <w:tcW w:w="9330" w:type="dxa"/>
            <w:tcBorders>
              <w:left w:val="nil"/>
            </w:tcBorders>
            <w:vAlign w:val="center"/>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0B569E" w:rsidRPr="0015076A" w:rsidTr="00A732AF">
        <w:trPr>
          <w:cantSplit/>
        </w:trPr>
        <w:tc>
          <w:tcPr>
            <w:tcW w:w="349" w:type="dxa"/>
            <w:tcMar>
              <w:left w:w="0" w:type="dxa"/>
              <w:right w:w="0" w:type="dxa"/>
            </w:tcMar>
          </w:tcPr>
          <w:p w:rsidR="000B569E" w:rsidRPr="0015076A" w:rsidRDefault="00C1298E"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1" w:name="Controllo6"/>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bookmarkEnd w:id="1"/>
          </w:p>
        </w:tc>
        <w:tc>
          <w:tcPr>
            <w:tcW w:w="9330" w:type="dxa"/>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0B569E" w:rsidRPr="0015076A" w:rsidTr="00A732AF">
        <w:tc>
          <w:tcPr>
            <w:tcW w:w="2252" w:type="dxa"/>
            <w:tcBorders>
              <w:top w:val="single"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28"/>
            </w:r>
            <w:r w:rsidRPr="0015076A">
              <w:rPr>
                <w:rFonts w:ascii="Calibri" w:hAnsi="Calibri" w:cs="Calibri"/>
                <w:spacing w:val="-8"/>
                <w:sz w:val="22"/>
                <w:szCs w:val="22"/>
                <w:vertAlign w:val="superscript"/>
              </w:rPr>
              <w:t>)</w:t>
            </w:r>
          </w:p>
        </w:tc>
      </w:tr>
      <w:tr w:rsidR="000B569E" w:rsidRPr="0015076A" w:rsidTr="00A732AF">
        <w:tc>
          <w:tcPr>
            <w:tcW w:w="2252"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t>non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0B569E" w:rsidRPr="0015076A" w:rsidTr="00A732AF">
        <w:tc>
          <w:tcPr>
            <w:tcW w:w="2254" w:type="dxa"/>
            <w:tcBorders>
              <w:top w:val="single"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p>
        </w:tc>
      </w:tr>
      <w:tr w:rsidR="000B569E" w:rsidRPr="0015076A" w:rsidTr="00A732AF">
        <w:tc>
          <w:tcPr>
            <w:tcW w:w="2254"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4"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lastRenderedPageBreak/>
        <w:t>è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r w:rsidR="000B569E" w:rsidRPr="0015076A" w:rsidTr="00A732AF">
        <w:trPr>
          <w:cantSplit/>
        </w:trPr>
        <w:tc>
          <w:tcPr>
            <w:tcW w:w="426" w:type="dxa"/>
            <w:vAlign w:val="center"/>
          </w:tcPr>
          <w:p w:rsidR="000B569E" w:rsidRPr="0015076A" w:rsidRDefault="00C1298E"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970" w:type="dxa"/>
            <w:gridSpan w:val="2"/>
            <w:tcBorders>
              <w:left w:val="nil"/>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2520" w:type="dxa"/>
            <w:tcBorders>
              <w:left w:val="nil"/>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9"/>
            </w:r>
            <w:r w:rsidRPr="0015076A">
              <w:rPr>
                <w:rFonts w:ascii="Calibri" w:hAnsi="Calibri" w:cs="Calibri"/>
                <w:sz w:val="22"/>
                <w:szCs w:val="22"/>
                <w:vertAlign w:val="superscript"/>
              </w:rPr>
              <w:t>)</w:t>
            </w:r>
          </w:p>
        </w:tc>
      </w:tr>
      <w:tr w:rsidR="000B569E" w:rsidRPr="0015076A" w:rsidTr="00F10D63">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0B569E" w:rsidRPr="0015076A" w:rsidTr="00F10D63">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top w:val="single" w:sz="4" w:space="0" w:color="auto"/>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52"/>
        <w:gridCol w:w="1687"/>
        <w:gridCol w:w="1126"/>
        <w:gridCol w:w="2468"/>
        <w:gridCol w:w="1800"/>
      </w:tblGrid>
      <w:tr w:rsidR="000B569E" w:rsidRPr="0015076A" w:rsidTr="00A732AF">
        <w:tc>
          <w:tcPr>
            <w:tcW w:w="2252" w:type="dxa"/>
            <w:tcBorders>
              <w:top w:val="single" w:sz="4" w:space="0" w:color="auto"/>
              <w:left w:val="single"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hideMark/>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fino alla data del</w:t>
            </w:r>
          </w:p>
        </w:tc>
      </w:tr>
      <w:tr w:rsidR="000B569E" w:rsidRPr="0015076A" w:rsidTr="00A732AF">
        <w:tc>
          <w:tcPr>
            <w:tcW w:w="2252"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tblPr>
      <w:tblGrid>
        <w:gridCol w:w="426"/>
        <w:gridCol w:w="2518"/>
        <w:gridCol w:w="6446"/>
      </w:tblGrid>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hideMark/>
          </w:tcPr>
          <w:p w:rsidR="000B569E" w:rsidRPr="0015076A" w:rsidRDefault="00C1298E"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2518" w:type="dxa"/>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0"/>
            </w:r>
            <w:r w:rsidRPr="0015076A">
              <w:rPr>
                <w:rFonts w:ascii="Calibri" w:hAnsi="Calibri" w:cs="Calibri"/>
                <w:sz w:val="22"/>
                <w:szCs w:val="22"/>
                <w:vertAlign w:val="superscript"/>
              </w:rPr>
              <w:t>)</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236"/>
        <w:gridCol w:w="1671"/>
        <w:gridCol w:w="1118"/>
        <w:gridCol w:w="2447"/>
        <w:gridCol w:w="1782"/>
      </w:tblGrid>
      <w:tr w:rsidR="000B569E" w:rsidRPr="0015076A" w:rsidTr="00D8059E">
        <w:trPr>
          <w:jc w:val="center"/>
        </w:trPr>
        <w:tc>
          <w:tcPr>
            <w:tcW w:w="2236" w:type="dxa"/>
            <w:tcBorders>
              <w:top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0B569E" w:rsidRPr="0015076A" w:rsidRDefault="000B569E" w:rsidP="00A732AF">
            <w:pPr>
              <w:jc w:val="center"/>
              <w:rPr>
                <w:rFonts w:ascii="Calibri" w:hAnsi="Calibri" w:cs="Calibri"/>
                <w:i/>
                <w:iCs/>
                <w:spacing w:val="-8"/>
                <w:sz w:val="22"/>
                <w:szCs w:val="22"/>
              </w:rPr>
            </w:pPr>
            <w:r w:rsidRPr="0015076A">
              <w:rPr>
                <w:rFonts w:ascii="Calibri" w:hAnsi="Calibri" w:cs="Calibri"/>
                <w:i/>
                <w:iCs/>
                <w:spacing w:val="-8"/>
                <w:sz w:val="22"/>
                <w:szCs w:val="22"/>
              </w:rPr>
              <w:t>fino alla data del</w:t>
            </w:r>
          </w:p>
        </w:tc>
      </w:tr>
      <w:tr w:rsidR="000B569E" w:rsidRPr="0015076A" w:rsidTr="00D8059E">
        <w:trPr>
          <w:jc w:val="center"/>
        </w:trPr>
        <w:tc>
          <w:tcPr>
            <w:tcW w:w="2236" w:type="dxa"/>
            <w:tcBorders>
              <w:top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0B569E" w:rsidRPr="0015076A" w:rsidRDefault="000B569E" w:rsidP="00A732AF">
            <w:pPr>
              <w:jc w:val="center"/>
              <w:rPr>
                <w:rFonts w:ascii="Calibri" w:hAnsi="Calibri" w:cs="Calibri"/>
                <w:sz w:val="22"/>
                <w:szCs w:val="22"/>
              </w:rPr>
            </w:pPr>
          </w:p>
        </w:tc>
      </w:tr>
      <w:tr w:rsidR="000B569E" w:rsidRPr="0015076A" w:rsidTr="00D8059E">
        <w:trPr>
          <w:jc w:val="center"/>
        </w:trPr>
        <w:tc>
          <w:tcPr>
            <w:tcW w:w="2236" w:type="dxa"/>
            <w:tcBorders>
              <w:top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pStyle w:val="regolamento"/>
        <w:widowControl/>
        <w:tabs>
          <w:tab w:val="clear" w:pos="-2127"/>
        </w:tabs>
        <w:ind w:left="567" w:firstLine="0"/>
        <w:rPr>
          <w:rFonts w:ascii="Calibri" w:hAnsi="Calibri" w:cs="Calibri"/>
          <w:sz w:val="22"/>
          <w:szCs w:val="22"/>
        </w:rPr>
      </w:pPr>
      <w:r w:rsidRPr="0015076A">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1"/>
      </w:r>
      <w:r w:rsidRPr="0015076A">
        <w:rPr>
          <w:rFonts w:ascii="Calibri" w:hAnsi="Calibri" w:cs="Calibri"/>
          <w:sz w:val="22"/>
          <w:szCs w:val="22"/>
          <w:vertAlign w:val="superscript"/>
        </w:rPr>
        <w:t>)</w:t>
      </w:r>
    </w:p>
    <w:p w:rsidR="000B569E" w:rsidRPr="0015076A" w:rsidRDefault="000B569E" w:rsidP="000B569E">
      <w:pPr>
        <w:pStyle w:val="regolamento"/>
        <w:tabs>
          <w:tab w:val="clear" w:pos="-2127"/>
        </w:tabs>
        <w:rPr>
          <w:rFonts w:ascii="Calibri" w:hAnsi="Calibri" w:cs="Calibri"/>
          <w:sz w:val="22"/>
          <w:szCs w:val="22"/>
        </w:rPr>
      </w:pPr>
    </w:p>
    <w:p w:rsidR="00A63687" w:rsidRDefault="00A63687" w:rsidP="00A63687">
      <w:pPr>
        <w:pStyle w:val="regolamento"/>
        <w:widowControl/>
        <w:tabs>
          <w:tab w:val="left" w:pos="708"/>
        </w:tabs>
        <w:rPr>
          <w:rFonts w:ascii="Calibri" w:hAnsi="Calibri" w:cs="Calibri"/>
          <w:sz w:val="22"/>
          <w:szCs w:val="22"/>
        </w:rPr>
      </w:pPr>
      <w:r>
        <w:rPr>
          <w:rFonts w:ascii="Calibri" w:hAnsi="Calibri" w:cs="Calibri"/>
          <w:sz w:val="22"/>
          <w:szCs w:val="22"/>
        </w:rPr>
        <w:t>4</w:t>
      </w:r>
      <w:r w:rsidRPr="00EB325E">
        <w:rPr>
          <w:rFonts w:ascii="Calibri" w:hAnsi="Calibri" w:cs="Calibri"/>
          <w:sz w:val="22"/>
          <w:szCs w:val="22"/>
        </w:rPr>
        <w:t>)</w:t>
      </w:r>
      <w:r w:rsidRPr="00EB325E">
        <w:rPr>
          <w:rFonts w:ascii="Calibri" w:hAnsi="Calibri" w:cs="Calibri"/>
          <w:sz w:val="22"/>
          <w:szCs w:val="22"/>
        </w:rPr>
        <w:tab/>
        <w:t xml:space="preserve">che, </w:t>
      </w:r>
      <w:r>
        <w:rPr>
          <w:rFonts w:ascii="Calibri" w:hAnsi="Calibri" w:cs="Calibri"/>
          <w:sz w:val="22"/>
          <w:szCs w:val="22"/>
        </w:rPr>
        <w:t xml:space="preserve">in ottemperanza ai principi generali dell’ordinamento giuridico in materia di concorrenza, </w:t>
      </w:r>
      <w:r w:rsidRPr="00EB325E">
        <w:rPr>
          <w:rFonts w:ascii="Calibri" w:hAnsi="Calibri" w:cs="Calibri"/>
          <w:sz w:val="22"/>
          <w:szCs w:val="22"/>
        </w:rPr>
        <w:t xml:space="preserve">non partecipa </w:t>
      </w:r>
      <w:r>
        <w:rPr>
          <w:rFonts w:ascii="Calibri" w:hAnsi="Calibri" w:cs="Calibri"/>
          <w:sz w:val="22"/>
          <w:szCs w:val="22"/>
        </w:rPr>
        <w:t xml:space="preserve">alla gara </w:t>
      </w:r>
      <w:r w:rsidRPr="00EB325E">
        <w:rPr>
          <w:rFonts w:ascii="Calibri" w:hAnsi="Calibri" w:cs="Calibri"/>
          <w:sz w:val="22"/>
          <w:szCs w:val="22"/>
        </w:rPr>
        <w:t xml:space="preserve">individualmente in proprio, né </w:t>
      </w:r>
      <w:r>
        <w:rPr>
          <w:rFonts w:ascii="Calibri" w:hAnsi="Calibri" w:cs="Calibri"/>
          <w:sz w:val="22"/>
          <w:szCs w:val="22"/>
        </w:rPr>
        <w:t xml:space="preserve">in </w:t>
      </w:r>
      <w:r w:rsidRPr="00EB325E">
        <w:rPr>
          <w:rFonts w:ascii="Calibri" w:hAnsi="Calibri" w:cs="Calibri"/>
          <w:sz w:val="22"/>
          <w:szCs w:val="22"/>
        </w:rPr>
        <w:t xml:space="preserve">raggruppamento temporaneo o consorzio </w:t>
      </w:r>
      <w:r>
        <w:rPr>
          <w:rFonts w:ascii="Calibri" w:hAnsi="Calibri" w:cs="Calibri"/>
          <w:sz w:val="22"/>
          <w:szCs w:val="22"/>
        </w:rPr>
        <w:t>ordinario diverso da quello dal quale è stata indicata come subappaltatrice, né quale ausiliaria di un operatore economico diverso da quello dal quale è stata indicata come subappaltatrice;</w:t>
      </w:r>
    </w:p>
    <w:p w:rsidR="00F807B4" w:rsidRDefault="00F807B4" w:rsidP="00F807B4">
      <w:pPr>
        <w:pStyle w:val="regolamento"/>
        <w:widowControl/>
        <w:tabs>
          <w:tab w:val="left" w:pos="708"/>
        </w:tabs>
        <w:rPr>
          <w:rFonts w:ascii="Calibri" w:hAnsi="Calibri" w:cs="Calibri"/>
          <w:sz w:val="22"/>
          <w:szCs w:val="22"/>
        </w:rPr>
      </w:pPr>
    </w:p>
    <w:p w:rsidR="00422B5A" w:rsidRDefault="00422B5A" w:rsidP="00422B5A">
      <w:pPr>
        <w:pStyle w:val="Titolo1"/>
        <w:keepNext w:val="0"/>
        <w:widowControl w:val="0"/>
        <w:tabs>
          <w:tab w:val="left" w:pos="4570"/>
        </w:tabs>
        <w:ind w:left="284" w:hanging="284"/>
        <w:jc w:val="both"/>
        <w:rPr>
          <w:rFonts w:ascii="Calibri" w:hAnsi="Calibri" w:cs="Calibri"/>
          <w:i/>
          <w:iCs/>
          <w:color w:val="FF0000"/>
          <w:sz w:val="22"/>
          <w:szCs w:val="22"/>
        </w:rPr>
      </w:pPr>
      <w:r>
        <w:rPr>
          <w:rFonts w:ascii="Calibri" w:hAnsi="Calibri" w:cs="Calibri"/>
          <w:i/>
          <w:iCs/>
          <w:color w:val="FF0000"/>
          <w:sz w:val="22"/>
          <w:szCs w:val="22"/>
        </w:rPr>
        <w:t xml:space="preserve">(scegliere una delle versioni del numero 5) che seguono) </w:t>
      </w:r>
      <w:r>
        <w:rPr>
          <w:rFonts w:ascii="Calibri" w:hAnsi="Calibri" w:cs="Calibri"/>
          <w:b w:val="0"/>
          <w:sz w:val="22"/>
          <w:szCs w:val="22"/>
          <w:vertAlign w:val="superscript"/>
        </w:rPr>
        <w:t>(</w:t>
      </w:r>
      <w:r>
        <w:rPr>
          <w:rFonts w:ascii="Calibri" w:hAnsi="Calibri" w:cs="Calibri"/>
          <w:b w:val="0"/>
          <w:sz w:val="22"/>
          <w:szCs w:val="22"/>
          <w:vertAlign w:val="superscript"/>
        </w:rPr>
        <w:endnoteReference w:id="32"/>
      </w:r>
      <w:r>
        <w:rPr>
          <w:rFonts w:ascii="Calibri" w:hAnsi="Calibri" w:cs="Calibri"/>
          <w:b w:val="0"/>
          <w:sz w:val="22"/>
          <w:szCs w:val="22"/>
          <w:vertAlign w:val="superscript"/>
        </w:rPr>
        <w:t>)</w:t>
      </w:r>
    </w:p>
    <w:p w:rsidR="00422B5A" w:rsidRDefault="00422B5A" w:rsidP="00422B5A">
      <w:pPr>
        <w:pStyle w:val="Titolo1"/>
        <w:keepNext w:val="0"/>
        <w:widowControl w:val="0"/>
        <w:tabs>
          <w:tab w:val="left" w:pos="4570"/>
        </w:tabs>
        <w:ind w:left="284" w:hanging="284"/>
        <w:jc w:val="both"/>
        <w:rPr>
          <w:rFonts w:ascii="Calibri" w:hAnsi="Calibri" w:cs="Calibri"/>
          <w:i/>
          <w:iCs/>
          <w:color w:val="FF0000"/>
          <w:sz w:val="22"/>
          <w:szCs w:val="22"/>
        </w:rPr>
      </w:pPr>
      <w:r>
        <w:rPr>
          <w:rFonts w:ascii="Calibri" w:hAnsi="Calibri" w:cs="Calibri"/>
          <w:i/>
          <w:iCs/>
          <w:color w:val="FF0000"/>
          <w:sz w:val="22"/>
          <w:szCs w:val="22"/>
        </w:rPr>
        <w:t>(opzione 1: per stazioni appaltanti non aderenti a patti di integrità / protocollo di legalità)</w:t>
      </w:r>
    </w:p>
    <w:p w:rsidR="00422B5A" w:rsidRDefault="00422B5A" w:rsidP="00422B5A">
      <w:pPr>
        <w:pStyle w:val="regolamento"/>
        <w:tabs>
          <w:tab w:val="left" w:pos="708"/>
        </w:tabs>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si impegna ad accettare / a sottoscrivere, </w:t>
      </w:r>
      <w:r>
        <w:rPr>
          <w:rFonts w:ascii="Calibri" w:hAnsi="Calibri" w:cs="Calibri"/>
          <w:sz w:val="22"/>
          <w:szCs w:val="22"/>
          <w:vertAlign w:val="superscript"/>
        </w:rPr>
        <w:t>(</w:t>
      </w:r>
      <w:r>
        <w:rPr>
          <w:rFonts w:ascii="Calibri" w:hAnsi="Calibri" w:cs="Calibri"/>
          <w:sz w:val="22"/>
          <w:szCs w:val="22"/>
          <w:vertAlign w:val="superscript"/>
        </w:rPr>
        <w:endnoteReference w:id="33"/>
      </w:r>
      <w:r>
        <w:rPr>
          <w:rFonts w:ascii="Calibri" w:hAnsi="Calibri" w:cs="Calibri"/>
          <w:sz w:val="22"/>
          <w:szCs w:val="22"/>
          <w:vertAlign w:val="superscript"/>
        </w:rPr>
        <w:t xml:space="preserve">) </w:t>
      </w:r>
      <w:r>
        <w:rPr>
          <w:rFonts w:ascii="Calibri" w:hAnsi="Calibri" w:cs="Calibri"/>
          <w:sz w:val="22"/>
          <w:szCs w:val="22"/>
        </w:rPr>
        <w:t xml:space="preserve">in caso di aggiudicazione, il patto di integrità / protocollo di legalità, </w:t>
      </w:r>
      <w:r>
        <w:rPr>
          <w:rFonts w:ascii="Calibri" w:hAnsi="Calibri" w:cs="Calibri"/>
          <w:sz w:val="22"/>
          <w:szCs w:val="22"/>
          <w:vertAlign w:val="superscript"/>
        </w:rPr>
        <w:t>(</w:t>
      </w:r>
      <w:r>
        <w:rPr>
          <w:rFonts w:ascii="Calibri" w:hAnsi="Calibri" w:cs="Calibri"/>
          <w:sz w:val="22"/>
          <w:szCs w:val="22"/>
          <w:vertAlign w:val="superscript"/>
        </w:rPr>
        <w:endnoteReference w:id="34"/>
      </w:r>
      <w:r>
        <w:rPr>
          <w:rFonts w:ascii="Calibri" w:hAnsi="Calibri" w:cs="Calibri"/>
          <w:sz w:val="22"/>
          <w:szCs w:val="22"/>
          <w:vertAlign w:val="superscript"/>
        </w:rPr>
        <w:t xml:space="preserve">)  </w:t>
      </w:r>
      <w:r>
        <w:rPr>
          <w:rFonts w:ascii="Calibri" w:hAnsi="Calibri" w:cs="Calibri"/>
          <w:sz w:val="22"/>
          <w:szCs w:val="22"/>
        </w:rPr>
        <w:t>adottato o sottoscritto dalla Stazione appaltante in ogni momento prima della conclusione del contratto;</w:t>
      </w:r>
    </w:p>
    <w:p w:rsidR="00422B5A" w:rsidRPr="00300DD6" w:rsidRDefault="00422B5A" w:rsidP="00422B5A">
      <w:pPr>
        <w:widowControl w:val="0"/>
        <w:ind w:left="284" w:hanging="284"/>
        <w:jc w:val="both"/>
        <w:rPr>
          <w:rFonts w:ascii="Calibri" w:hAnsi="Calibri" w:cs="Calibri"/>
          <w:bCs/>
          <w:i/>
          <w:color w:val="FF0000"/>
          <w:sz w:val="22"/>
          <w:szCs w:val="22"/>
        </w:rPr>
      </w:pPr>
      <w:r w:rsidRPr="001A0B22">
        <w:rPr>
          <w:rFonts w:ascii="Calibri" w:hAnsi="Calibri" w:cs="Calibri"/>
          <w:b/>
          <w:bCs/>
          <w:i/>
          <w:iCs/>
          <w:color w:val="FF0000"/>
          <w:sz w:val="22"/>
          <w:szCs w:val="22"/>
        </w:rPr>
        <w:t>(</w:t>
      </w:r>
      <w:r>
        <w:rPr>
          <w:rFonts w:ascii="Calibri" w:hAnsi="Calibri" w:cs="Calibri"/>
          <w:b/>
          <w:bCs/>
          <w:i/>
          <w:iCs/>
          <w:color w:val="FF0000"/>
          <w:sz w:val="22"/>
          <w:szCs w:val="22"/>
        </w:rPr>
        <w:t xml:space="preserve">solo in presenza di </w:t>
      </w:r>
      <w:r w:rsidRPr="001A0B22">
        <w:rPr>
          <w:rFonts w:ascii="Calibri" w:hAnsi="Calibri" w:cs="Calibri"/>
          <w:b/>
          <w:bCs/>
          <w:i/>
          <w:iCs/>
          <w:color w:val="FF0000"/>
          <w:sz w:val="22"/>
          <w:szCs w:val="22"/>
        </w:rPr>
        <w:t xml:space="preserve">una disposizione normativa che preveda specificatamente </w:t>
      </w:r>
      <w:r>
        <w:rPr>
          <w:rFonts w:ascii="Calibri" w:hAnsi="Calibri" w:cs="Calibri"/>
          <w:b/>
          <w:bCs/>
          <w:i/>
          <w:iCs/>
          <w:color w:val="FF0000"/>
          <w:sz w:val="22"/>
          <w:szCs w:val="22"/>
        </w:rPr>
        <w:t>l’</w:t>
      </w:r>
      <w:r w:rsidRPr="001A0B22">
        <w:rPr>
          <w:rFonts w:ascii="Calibri" w:hAnsi="Calibri" w:cs="Calibri"/>
          <w:b/>
          <w:bCs/>
          <w:i/>
          <w:iCs/>
          <w:color w:val="FF0000"/>
          <w:sz w:val="22"/>
          <w:szCs w:val="22"/>
        </w:rPr>
        <w:t>adempimento)</w:t>
      </w:r>
      <w:r w:rsidRPr="00172DE9">
        <w:rPr>
          <w:rFonts w:ascii="Calibri" w:hAnsi="Calibri" w:cs="Calibri"/>
          <w:bCs/>
          <w:sz w:val="22"/>
          <w:szCs w:val="22"/>
          <w:vertAlign w:val="superscript"/>
        </w:rPr>
        <w:t>(</w:t>
      </w:r>
      <w:r w:rsidRPr="00172DE9">
        <w:rPr>
          <w:rFonts w:ascii="Calibri" w:hAnsi="Calibri" w:cs="Calibri"/>
          <w:bCs/>
          <w:sz w:val="22"/>
          <w:szCs w:val="22"/>
          <w:vertAlign w:val="superscript"/>
        </w:rPr>
        <w:endnoteReference w:id="35"/>
      </w:r>
      <w:r w:rsidRPr="00172DE9">
        <w:rPr>
          <w:rFonts w:ascii="Calibri" w:hAnsi="Calibri" w:cs="Calibri"/>
          <w:bCs/>
          <w:sz w:val="22"/>
          <w:szCs w:val="22"/>
          <w:vertAlign w:val="superscript"/>
        </w:rPr>
        <w:t>)</w:t>
      </w:r>
    </w:p>
    <w:p w:rsidR="00422B5A" w:rsidRPr="00792670" w:rsidRDefault="00422B5A" w:rsidP="00422B5A">
      <w:pPr>
        <w:widowControl w:val="0"/>
        <w:ind w:left="284" w:hanging="284"/>
        <w:jc w:val="both"/>
        <w:rPr>
          <w:rFonts w:ascii="Calibri" w:hAnsi="Calibri" w:cs="Calibri"/>
          <w:b/>
          <w:bCs/>
          <w:i/>
          <w:iCs/>
          <w:color w:val="FF0000"/>
          <w:sz w:val="22"/>
          <w:szCs w:val="22"/>
        </w:rPr>
      </w:pPr>
      <w:r w:rsidRPr="00792670">
        <w:rPr>
          <w:rFonts w:ascii="Calibri" w:hAnsi="Calibri" w:cs="Calibri"/>
          <w:b/>
          <w:bCs/>
          <w:i/>
          <w:iCs/>
          <w:color w:val="FF0000"/>
          <w:sz w:val="22"/>
          <w:szCs w:val="22"/>
        </w:rPr>
        <w:t>(scegliere una delle opzioni che seguono)</w:t>
      </w:r>
    </w:p>
    <w:p w:rsidR="00422B5A" w:rsidRDefault="00422B5A" w:rsidP="00422B5A">
      <w:pPr>
        <w:widowControl w:val="0"/>
        <w:ind w:left="284" w:hanging="284"/>
        <w:jc w:val="both"/>
        <w:rPr>
          <w:rFonts w:ascii="Calibri" w:hAnsi="Calibri" w:cs="Calibri"/>
          <w:b/>
          <w:bCs/>
          <w:i/>
          <w:iCs/>
          <w:color w:val="FF0000"/>
          <w:sz w:val="22"/>
          <w:szCs w:val="22"/>
        </w:rPr>
      </w:pPr>
      <w:r w:rsidRPr="00792670">
        <w:rPr>
          <w:rFonts w:ascii="Calibri" w:hAnsi="Calibri" w:cs="Calibri"/>
          <w:b/>
          <w:bCs/>
          <w:i/>
          <w:iCs/>
          <w:color w:val="FF0000"/>
          <w:sz w:val="22"/>
          <w:szCs w:val="22"/>
        </w:rPr>
        <w:t xml:space="preserve">(opzione </w:t>
      </w:r>
      <w:r>
        <w:rPr>
          <w:rFonts w:ascii="Calibri" w:hAnsi="Calibri" w:cs="Calibri"/>
          <w:b/>
          <w:bCs/>
          <w:i/>
          <w:iCs/>
          <w:color w:val="FF0000"/>
          <w:sz w:val="22"/>
          <w:szCs w:val="22"/>
        </w:rPr>
        <w:t>1</w:t>
      </w:r>
      <w:r w:rsidRPr="00792670">
        <w:rPr>
          <w:rFonts w:ascii="Calibri" w:hAnsi="Calibri" w:cs="Calibri"/>
          <w:b/>
          <w:bCs/>
          <w:i/>
          <w:iCs/>
          <w:color w:val="FF0000"/>
          <w:sz w:val="22"/>
          <w:szCs w:val="22"/>
        </w:rPr>
        <w:t xml:space="preserve">: </w:t>
      </w:r>
      <w:r>
        <w:rPr>
          <w:rFonts w:ascii="Calibri" w:hAnsi="Calibri" w:cs="Calibri"/>
          <w:b/>
          <w:bCs/>
          <w:i/>
          <w:iCs/>
          <w:color w:val="FF0000"/>
          <w:sz w:val="22"/>
          <w:szCs w:val="22"/>
        </w:rPr>
        <w:t>per protocolli o patti previsti per tutti i partecipanti alla procedura)</w:t>
      </w:r>
    </w:p>
    <w:p w:rsidR="00422B5A" w:rsidRDefault="00422B5A" w:rsidP="00422B5A">
      <w:pPr>
        <w:widowControl w:val="0"/>
        <w:ind w:left="284" w:hanging="284"/>
        <w:jc w:val="both"/>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dichiara di accettare il </w:t>
      </w:r>
      <w:r w:rsidRPr="00300DD6">
        <w:rPr>
          <w:rFonts w:ascii="Calibri" w:hAnsi="Calibri" w:cs="Calibri"/>
          <w:sz w:val="22"/>
          <w:szCs w:val="22"/>
        </w:rPr>
        <w:t>patto di integrità / protocollo di legalità</w:t>
      </w:r>
      <w:r>
        <w:rPr>
          <w:rFonts w:ascii="Calibri" w:hAnsi="Calibri" w:cs="Calibri"/>
          <w:sz w:val="22"/>
          <w:szCs w:val="22"/>
        </w:rPr>
        <w:t xml:space="preserve">, </w:t>
      </w:r>
      <w:r w:rsidRPr="00172DE9">
        <w:rPr>
          <w:rFonts w:ascii="Calibri" w:hAnsi="Calibri" w:cs="Calibri"/>
          <w:sz w:val="22"/>
          <w:szCs w:val="22"/>
          <w:vertAlign w:val="superscript"/>
        </w:rPr>
        <w:t>(</w:t>
      </w:r>
      <w:r w:rsidRPr="00172DE9">
        <w:rPr>
          <w:rFonts w:ascii="Calibri" w:hAnsi="Calibri" w:cs="Calibri"/>
          <w:sz w:val="22"/>
          <w:szCs w:val="22"/>
          <w:vertAlign w:val="superscript"/>
        </w:rPr>
        <w:endnoteReference w:id="36"/>
      </w:r>
      <w:r w:rsidRPr="00172DE9">
        <w:rPr>
          <w:rFonts w:ascii="Calibri" w:hAnsi="Calibri" w:cs="Calibri"/>
          <w:sz w:val="22"/>
          <w:szCs w:val="22"/>
          <w:vertAlign w:val="superscript"/>
        </w:rPr>
        <w:t>)</w:t>
      </w:r>
      <w:r>
        <w:rPr>
          <w:rFonts w:ascii="Calibri" w:hAnsi="Calibri" w:cs="Calibri"/>
          <w:bCs/>
          <w:sz w:val="22"/>
          <w:szCs w:val="22"/>
        </w:rPr>
        <w:t xml:space="preserve"> adottato dalla Stazione appaltante in attuazione de</w:t>
      </w:r>
      <w:r w:rsidRPr="00300DD6">
        <w:rPr>
          <w:rFonts w:ascii="Calibri" w:hAnsi="Calibri" w:cs="Calibri"/>
          <w:sz w:val="22"/>
          <w:szCs w:val="22"/>
        </w:rPr>
        <w:t>ll’articolo ___ della legge regionale ___________ n. _____ del ___________ /della deliberazione del _________________ in data ______________, n. _____,</w:t>
      </w:r>
      <w:r w:rsidRPr="00300DD6">
        <w:rPr>
          <w:rFonts w:ascii="Calibri" w:hAnsi="Calibri" w:cs="Calibri"/>
          <w:b/>
          <w:bCs/>
          <w:i/>
          <w:iCs/>
          <w:color w:val="FF0000"/>
          <w:sz w:val="22"/>
          <w:szCs w:val="22"/>
        </w:rPr>
        <w:t>(</w:t>
      </w:r>
      <w:r>
        <w:rPr>
          <w:rFonts w:ascii="Calibri" w:hAnsi="Calibri" w:cs="Calibri"/>
          <w:b/>
          <w:bCs/>
          <w:i/>
          <w:iCs/>
          <w:color w:val="FF0000"/>
          <w:sz w:val="22"/>
          <w:szCs w:val="22"/>
        </w:rPr>
        <w:t>solo se previsto, aggiungere</w:t>
      </w:r>
      <w:r w:rsidRPr="00300DD6">
        <w:rPr>
          <w:rFonts w:ascii="Calibri" w:hAnsi="Calibri" w:cs="Calibri"/>
          <w:b/>
          <w:bCs/>
          <w:i/>
          <w:iCs/>
          <w:color w:val="FF0000"/>
          <w:sz w:val="22"/>
          <w:szCs w:val="22"/>
        </w:rPr>
        <w:t>)</w:t>
      </w:r>
      <w:r>
        <w:rPr>
          <w:rFonts w:ascii="Calibri" w:hAnsi="Calibri" w:cs="Calibri"/>
          <w:sz w:val="22"/>
          <w:szCs w:val="22"/>
        </w:rPr>
        <w:t>mediante s</w:t>
      </w:r>
      <w:r w:rsidRPr="00300DD6">
        <w:rPr>
          <w:rFonts w:ascii="Calibri" w:hAnsi="Calibri" w:cs="Calibri"/>
          <w:sz w:val="22"/>
          <w:szCs w:val="22"/>
        </w:rPr>
        <w:t xml:space="preserve">ottoscrizione di </w:t>
      </w:r>
      <w:r>
        <w:rPr>
          <w:rFonts w:ascii="Calibri" w:hAnsi="Calibri" w:cs="Calibri"/>
          <w:sz w:val="22"/>
          <w:szCs w:val="22"/>
        </w:rPr>
        <w:t xml:space="preserve">una </w:t>
      </w:r>
      <w:r w:rsidRPr="00300DD6">
        <w:rPr>
          <w:rFonts w:ascii="Calibri" w:hAnsi="Calibri" w:cs="Calibri"/>
          <w:sz w:val="22"/>
          <w:szCs w:val="22"/>
        </w:rPr>
        <w:t xml:space="preserve">copia dello stesso e sua allegazione alla documentazione di </w:t>
      </w:r>
      <w:r w:rsidRPr="00C66CB7">
        <w:rPr>
          <w:rFonts w:ascii="Calibri" w:hAnsi="Calibri" w:cs="Calibri"/>
          <w:sz w:val="22"/>
          <w:szCs w:val="22"/>
        </w:rPr>
        <w:t>gara;</w:t>
      </w:r>
      <w:r w:rsidRPr="00172DE9">
        <w:rPr>
          <w:rFonts w:ascii="Calibri" w:hAnsi="Calibri" w:cs="Calibri"/>
          <w:iCs/>
          <w:sz w:val="22"/>
          <w:szCs w:val="22"/>
          <w:vertAlign w:val="superscript"/>
        </w:rPr>
        <w:t>(</w:t>
      </w:r>
      <w:r w:rsidRPr="00172DE9">
        <w:rPr>
          <w:rFonts w:ascii="Calibri" w:hAnsi="Calibri" w:cs="Calibri"/>
          <w:iCs/>
          <w:sz w:val="22"/>
          <w:szCs w:val="22"/>
          <w:vertAlign w:val="superscript"/>
        </w:rPr>
        <w:endnoteReference w:id="37"/>
      </w:r>
      <w:r w:rsidRPr="00172DE9">
        <w:rPr>
          <w:rFonts w:ascii="Calibri" w:hAnsi="Calibri" w:cs="Calibri"/>
          <w:iCs/>
          <w:sz w:val="22"/>
          <w:szCs w:val="22"/>
          <w:vertAlign w:val="superscript"/>
        </w:rPr>
        <w:t>)</w:t>
      </w:r>
    </w:p>
    <w:p w:rsidR="00422B5A" w:rsidRDefault="00422B5A" w:rsidP="00422B5A">
      <w:pPr>
        <w:widowControl w:val="0"/>
        <w:ind w:left="284" w:hanging="284"/>
        <w:jc w:val="both"/>
        <w:rPr>
          <w:rFonts w:ascii="Calibri" w:hAnsi="Calibri" w:cs="Calibri"/>
          <w:b/>
          <w:bCs/>
          <w:i/>
          <w:iCs/>
          <w:color w:val="FF0000"/>
          <w:sz w:val="22"/>
          <w:szCs w:val="22"/>
        </w:rPr>
      </w:pPr>
      <w:r w:rsidRPr="001A0B22">
        <w:rPr>
          <w:rFonts w:ascii="Calibri" w:hAnsi="Calibri" w:cs="Calibri"/>
          <w:b/>
          <w:bCs/>
          <w:i/>
          <w:iCs/>
          <w:color w:val="FF0000"/>
          <w:sz w:val="22"/>
          <w:szCs w:val="22"/>
        </w:rPr>
        <w:t xml:space="preserve">(opzione </w:t>
      </w:r>
      <w:r>
        <w:rPr>
          <w:rFonts w:ascii="Calibri" w:hAnsi="Calibri" w:cs="Calibri"/>
          <w:b/>
          <w:bCs/>
          <w:i/>
          <w:iCs/>
          <w:color w:val="FF0000"/>
          <w:sz w:val="22"/>
          <w:szCs w:val="22"/>
        </w:rPr>
        <w:t>2</w:t>
      </w:r>
      <w:r w:rsidRPr="001A0B22">
        <w:rPr>
          <w:rFonts w:ascii="Calibri" w:hAnsi="Calibri" w:cs="Calibri"/>
          <w:b/>
          <w:bCs/>
          <w:i/>
          <w:iCs/>
          <w:color w:val="FF0000"/>
          <w:sz w:val="22"/>
          <w:szCs w:val="22"/>
        </w:rPr>
        <w:t>:</w:t>
      </w:r>
      <w:r>
        <w:rPr>
          <w:rFonts w:ascii="Calibri" w:hAnsi="Calibri" w:cs="Calibri"/>
          <w:b/>
          <w:bCs/>
          <w:i/>
          <w:iCs/>
          <w:color w:val="FF0000"/>
          <w:sz w:val="22"/>
          <w:szCs w:val="22"/>
        </w:rPr>
        <w:t>per protocolli o patti riservati all’aggiudicatario)</w:t>
      </w:r>
    </w:p>
    <w:p w:rsidR="00422B5A" w:rsidRDefault="00422B5A" w:rsidP="00422B5A">
      <w:pPr>
        <w:widowControl w:val="0"/>
        <w:ind w:left="284" w:hanging="284"/>
        <w:jc w:val="both"/>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dichiara di accettare e si impegna a sottoscrivere, in caso di aggiudicazione, il </w:t>
      </w:r>
      <w:r w:rsidRPr="00300DD6">
        <w:rPr>
          <w:rFonts w:ascii="Calibri" w:hAnsi="Calibri" w:cs="Calibri"/>
          <w:sz w:val="22"/>
          <w:szCs w:val="22"/>
        </w:rPr>
        <w:t>patto di integrità / protocollo di legalità</w:t>
      </w:r>
      <w:r>
        <w:rPr>
          <w:rFonts w:ascii="Calibri" w:hAnsi="Calibri" w:cs="Calibri"/>
          <w:sz w:val="22"/>
          <w:szCs w:val="22"/>
        </w:rPr>
        <w:t>,</w:t>
      </w:r>
      <w:r w:rsidRPr="00172DE9">
        <w:rPr>
          <w:rFonts w:ascii="Calibri" w:hAnsi="Calibri" w:cs="Calibri"/>
          <w:sz w:val="22"/>
          <w:szCs w:val="22"/>
          <w:vertAlign w:val="superscript"/>
        </w:rPr>
        <w:t>(</w:t>
      </w:r>
      <w:r w:rsidRPr="00172DE9">
        <w:rPr>
          <w:rFonts w:ascii="Calibri" w:hAnsi="Calibri" w:cs="Calibri"/>
          <w:sz w:val="22"/>
          <w:szCs w:val="22"/>
          <w:vertAlign w:val="superscript"/>
        </w:rPr>
        <w:endnoteReference w:id="38"/>
      </w:r>
      <w:r w:rsidRPr="00172DE9">
        <w:rPr>
          <w:rFonts w:ascii="Calibri" w:hAnsi="Calibri" w:cs="Calibri"/>
          <w:sz w:val="22"/>
          <w:szCs w:val="22"/>
          <w:vertAlign w:val="superscript"/>
        </w:rPr>
        <w:t>)</w:t>
      </w:r>
      <w:r>
        <w:rPr>
          <w:rFonts w:ascii="Calibri" w:hAnsi="Calibri" w:cs="Calibri"/>
          <w:bCs/>
          <w:sz w:val="22"/>
          <w:szCs w:val="22"/>
        </w:rPr>
        <w:t xml:space="preserve"> adottato dalla Stazione appaltante in attuazione </w:t>
      </w:r>
      <w:r>
        <w:rPr>
          <w:rFonts w:ascii="Calibri" w:hAnsi="Calibri" w:cs="Calibri"/>
          <w:sz w:val="22"/>
          <w:szCs w:val="22"/>
        </w:rPr>
        <w:t>de</w:t>
      </w:r>
      <w:r w:rsidRPr="00300DD6">
        <w:rPr>
          <w:rFonts w:ascii="Calibri" w:hAnsi="Calibri" w:cs="Calibri"/>
          <w:sz w:val="22"/>
          <w:szCs w:val="22"/>
        </w:rPr>
        <w:t xml:space="preserve">ll’articolo ___ della legge regionale ___________ n. _____ del ___________ /della deliberazione del _________________ in data ______________, n. _____, </w:t>
      </w:r>
      <w:r w:rsidRPr="00172DE9">
        <w:rPr>
          <w:rFonts w:ascii="Calibri" w:hAnsi="Calibri" w:cs="Calibri"/>
          <w:sz w:val="22"/>
          <w:szCs w:val="22"/>
          <w:vertAlign w:val="superscript"/>
        </w:rPr>
        <w:t>(</w:t>
      </w:r>
      <w:r w:rsidRPr="00172DE9">
        <w:rPr>
          <w:rFonts w:ascii="Calibri" w:hAnsi="Calibri" w:cs="Calibri"/>
          <w:sz w:val="22"/>
          <w:szCs w:val="22"/>
          <w:vertAlign w:val="superscript"/>
        </w:rPr>
        <w:endnoteReference w:id="39"/>
      </w:r>
      <w:r w:rsidRPr="00172DE9">
        <w:rPr>
          <w:rFonts w:ascii="Calibri" w:hAnsi="Calibri" w:cs="Calibri"/>
          <w:sz w:val="22"/>
          <w:szCs w:val="22"/>
          <w:vertAlign w:val="superscript"/>
        </w:rPr>
        <w:t>)</w:t>
      </w:r>
      <w:r>
        <w:rPr>
          <w:rFonts w:ascii="Calibri" w:hAnsi="Calibri" w:cs="Calibri"/>
          <w:sz w:val="22"/>
          <w:szCs w:val="22"/>
        </w:rPr>
        <w:t xml:space="preserve">prima </w:t>
      </w:r>
      <w:r w:rsidRPr="00B01CCF">
        <w:rPr>
          <w:rFonts w:ascii="Calibri" w:hAnsi="Calibri" w:cs="Calibri"/>
          <w:sz w:val="22"/>
          <w:szCs w:val="22"/>
        </w:rPr>
        <w:t xml:space="preserve">della </w:t>
      </w:r>
      <w:r>
        <w:rPr>
          <w:rFonts w:ascii="Calibri" w:hAnsi="Calibri" w:cs="Calibri"/>
          <w:sz w:val="22"/>
          <w:szCs w:val="22"/>
        </w:rPr>
        <w:t xml:space="preserve">stipula del </w:t>
      </w:r>
      <w:r w:rsidRPr="00B01CCF">
        <w:rPr>
          <w:rFonts w:ascii="Calibri" w:hAnsi="Calibri" w:cs="Calibri"/>
          <w:sz w:val="22"/>
          <w:szCs w:val="22"/>
        </w:rPr>
        <w:t>contratto</w:t>
      </w:r>
      <w:r>
        <w:rPr>
          <w:rFonts w:ascii="Calibri" w:hAnsi="Calibri" w:cs="Calibri"/>
          <w:sz w:val="22"/>
          <w:szCs w:val="22"/>
        </w:rPr>
        <w:t xml:space="preserve"> o, se anteriore, prima dell’avvio delle prestazioni appaltate.</w:t>
      </w:r>
    </w:p>
    <w:p w:rsidR="00422B5A" w:rsidRPr="00300DD6" w:rsidRDefault="00422B5A" w:rsidP="00422B5A">
      <w:pPr>
        <w:widowControl w:val="0"/>
        <w:ind w:left="284" w:hanging="284"/>
        <w:jc w:val="both"/>
        <w:rPr>
          <w:rFonts w:ascii="Calibri" w:hAnsi="Calibri" w:cs="Calibri"/>
          <w:bCs/>
          <w:i/>
          <w:color w:val="FF0000"/>
          <w:sz w:val="22"/>
          <w:szCs w:val="22"/>
        </w:rPr>
      </w:pPr>
      <w:r w:rsidRPr="001A0B22">
        <w:rPr>
          <w:rFonts w:ascii="Calibri" w:hAnsi="Calibri" w:cs="Calibri"/>
          <w:b/>
          <w:bCs/>
          <w:i/>
          <w:iCs/>
          <w:color w:val="FF0000"/>
          <w:sz w:val="22"/>
          <w:szCs w:val="22"/>
        </w:rPr>
        <w:lastRenderedPageBreak/>
        <w:t xml:space="preserve">(opzione </w:t>
      </w:r>
      <w:r>
        <w:rPr>
          <w:rFonts w:ascii="Calibri" w:hAnsi="Calibri" w:cs="Calibri"/>
          <w:b/>
          <w:bCs/>
          <w:i/>
          <w:iCs/>
          <w:color w:val="FF0000"/>
          <w:sz w:val="22"/>
          <w:szCs w:val="22"/>
        </w:rPr>
        <w:t>3</w:t>
      </w:r>
      <w:r w:rsidRPr="001A0B22">
        <w:rPr>
          <w:rFonts w:ascii="Calibri" w:hAnsi="Calibri" w:cs="Calibri"/>
          <w:b/>
          <w:bCs/>
          <w:i/>
          <w:iCs/>
          <w:color w:val="FF0000"/>
          <w:sz w:val="22"/>
          <w:szCs w:val="22"/>
        </w:rPr>
        <w:t>: qualora vi sia</w:t>
      </w:r>
      <w:r>
        <w:rPr>
          <w:rFonts w:ascii="Calibri" w:hAnsi="Calibri" w:cs="Calibri"/>
          <w:b/>
          <w:bCs/>
          <w:i/>
          <w:iCs/>
          <w:color w:val="FF0000"/>
          <w:sz w:val="22"/>
          <w:szCs w:val="22"/>
        </w:rPr>
        <w:t>no più protocolli o patti</w:t>
      </w:r>
      <w:r w:rsidRPr="001A0B22">
        <w:rPr>
          <w:rFonts w:ascii="Calibri" w:hAnsi="Calibri" w:cs="Calibri"/>
          <w:b/>
          <w:bCs/>
          <w:i/>
          <w:iCs/>
          <w:color w:val="FF0000"/>
          <w:sz w:val="22"/>
          <w:szCs w:val="22"/>
        </w:rPr>
        <w:t>)</w:t>
      </w:r>
      <w:r w:rsidRPr="001A0B22">
        <w:rPr>
          <w:rFonts w:ascii="Calibri" w:hAnsi="Calibri" w:cs="Calibri"/>
          <w:bCs/>
          <w:sz w:val="22"/>
          <w:szCs w:val="22"/>
        </w:rPr>
        <w:t>(</w:t>
      </w:r>
      <w:r w:rsidRPr="001A0B22">
        <w:rPr>
          <w:rFonts w:ascii="Calibri" w:hAnsi="Calibri" w:cs="Calibri"/>
          <w:bCs/>
          <w:sz w:val="22"/>
          <w:szCs w:val="22"/>
          <w:vertAlign w:val="superscript"/>
        </w:rPr>
        <w:endnoteReference w:id="40"/>
      </w:r>
      <w:r w:rsidRPr="001A0B22">
        <w:rPr>
          <w:rFonts w:ascii="Calibri" w:hAnsi="Calibri" w:cs="Calibri"/>
          <w:bCs/>
          <w:sz w:val="22"/>
          <w:szCs w:val="22"/>
        </w:rPr>
        <w:t>)</w:t>
      </w:r>
    </w:p>
    <w:p w:rsidR="00422B5A" w:rsidRPr="00DE4F8D" w:rsidRDefault="00422B5A" w:rsidP="00422B5A">
      <w:pPr>
        <w:widowControl w:val="0"/>
        <w:ind w:left="284" w:hanging="284"/>
        <w:jc w:val="both"/>
        <w:rPr>
          <w:rFonts w:ascii="Calibri" w:hAnsi="Calibri" w:cs="Calibri"/>
          <w:bCs/>
          <w:sz w:val="22"/>
          <w:szCs w:val="22"/>
        </w:rPr>
      </w:pPr>
      <w:r>
        <w:rPr>
          <w:rFonts w:ascii="Calibri" w:hAnsi="Calibri" w:cs="Calibri"/>
          <w:bCs/>
          <w:sz w:val="22"/>
          <w:szCs w:val="22"/>
        </w:rPr>
        <w:t>5) dichiara di accettare e si impegna a rispettare i seguenti accordi multilaterali ai quali ha aderito la Stazione appaltante o sono stati dalla stessa sottoscritti, che costituiranno parte integrante e sostanziale del contratto:</w:t>
      </w:r>
    </w:p>
    <w:p w:rsidR="00422B5A" w:rsidRPr="00DE4F8D" w:rsidRDefault="00422B5A" w:rsidP="00422B5A">
      <w:pPr>
        <w:widowControl w:val="0"/>
        <w:ind w:left="567" w:hanging="284"/>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Pr="00300DD6">
        <w:rPr>
          <w:rFonts w:ascii="Calibri" w:hAnsi="Calibri" w:cs="Calibri"/>
          <w:sz w:val="22"/>
          <w:szCs w:val="22"/>
        </w:rPr>
        <w:t>patto di integrità / protocollo di legalità</w:t>
      </w:r>
      <w:r>
        <w:rPr>
          <w:rFonts w:ascii="Calibri" w:hAnsi="Calibri" w:cs="Calibri"/>
          <w:sz w:val="22"/>
          <w:szCs w:val="22"/>
        </w:rPr>
        <w:t xml:space="preserve">, </w:t>
      </w:r>
      <w:r w:rsidRPr="00DC0089">
        <w:rPr>
          <w:rFonts w:ascii="Calibri" w:hAnsi="Calibri" w:cs="Calibri"/>
          <w:sz w:val="22"/>
          <w:szCs w:val="22"/>
          <w:vertAlign w:val="superscript"/>
        </w:rPr>
        <w:t>(</w:t>
      </w:r>
      <w:r w:rsidRPr="00DC0089">
        <w:rPr>
          <w:rFonts w:ascii="Calibri" w:hAnsi="Calibri" w:cs="Calibri"/>
          <w:sz w:val="22"/>
          <w:szCs w:val="22"/>
          <w:vertAlign w:val="superscript"/>
        </w:rPr>
        <w:endnoteReference w:id="41"/>
      </w:r>
      <w:r w:rsidRPr="00DC0089">
        <w:rPr>
          <w:rFonts w:ascii="Calibri" w:hAnsi="Calibri" w:cs="Calibri"/>
          <w:sz w:val="22"/>
          <w:szCs w:val="22"/>
          <w:vertAlign w:val="superscript"/>
        </w:rPr>
        <w:t>)</w:t>
      </w:r>
      <w:r>
        <w:rPr>
          <w:rFonts w:ascii="Calibri" w:hAnsi="Calibri" w:cs="Calibri"/>
          <w:bCs/>
          <w:sz w:val="22"/>
          <w:szCs w:val="22"/>
        </w:rPr>
        <w:t>adottato dalla Stazione appaltante in attuazione de</w:t>
      </w:r>
      <w:r w:rsidRPr="00300DD6">
        <w:rPr>
          <w:rFonts w:ascii="Calibri" w:hAnsi="Calibri" w:cs="Calibri"/>
          <w:sz w:val="22"/>
          <w:szCs w:val="22"/>
        </w:rPr>
        <w:t>ll’articolo ___ della legge regionale ___________ n. _____ del ___________ /della deliberazione del _________________ in data ______________, n. _____</w:t>
      </w:r>
      <w:r w:rsidRPr="00DE4F8D">
        <w:rPr>
          <w:rFonts w:ascii="Calibri" w:hAnsi="Calibri" w:cs="Calibri"/>
          <w:sz w:val="22"/>
          <w:szCs w:val="22"/>
        </w:rPr>
        <w:t>;</w:t>
      </w:r>
    </w:p>
    <w:p w:rsidR="00422B5A" w:rsidRPr="00DE4F8D" w:rsidRDefault="00422B5A" w:rsidP="00422B5A">
      <w:pPr>
        <w:widowControl w:val="0"/>
        <w:ind w:left="567" w:hanging="284"/>
        <w:jc w:val="both"/>
        <w:rPr>
          <w:rFonts w:ascii="Calibri" w:hAnsi="Calibri" w:cs="Calibri"/>
          <w:sz w:val="22"/>
          <w:szCs w:val="22"/>
        </w:rPr>
      </w:pPr>
      <w:r>
        <w:rPr>
          <w:rFonts w:ascii="Calibri" w:hAnsi="Calibri" w:cs="Calibri"/>
          <w:sz w:val="22"/>
          <w:szCs w:val="22"/>
        </w:rPr>
        <w:t>b</w:t>
      </w:r>
      <w:r w:rsidRPr="00DE4F8D">
        <w:rPr>
          <w:rFonts w:ascii="Calibri" w:hAnsi="Calibri" w:cs="Calibri"/>
          <w:sz w:val="22"/>
          <w:szCs w:val="22"/>
        </w:rPr>
        <w:t>)</w:t>
      </w:r>
      <w:r>
        <w:rPr>
          <w:rFonts w:ascii="Calibri" w:hAnsi="Calibri" w:cs="Calibri"/>
          <w:sz w:val="22"/>
          <w:szCs w:val="22"/>
        </w:rPr>
        <w:tab/>
        <w:t>pr</w:t>
      </w:r>
      <w:r w:rsidRPr="00DE4F8D">
        <w:rPr>
          <w:rFonts w:ascii="Calibri" w:hAnsi="Calibri" w:cs="Calibri"/>
          <w:sz w:val="22"/>
          <w:szCs w:val="22"/>
        </w:rPr>
        <w:t xml:space="preserve">otocollo di intesa per </w:t>
      </w:r>
      <w:r>
        <w:rPr>
          <w:rFonts w:ascii="Calibri" w:hAnsi="Calibri" w:cs="Calibri"/>
          <w:sz w:val="22"/>
          <w:szCs w:val="22"/>
        </w:rPr>
        <w:t>_________________________________________________, sottoscritto presso ___________________________________________ il ___________</w:t>
      </w:r>
      <w:r w:rsidRPr="00DE4F8D">
        <w:rPr>
          <w:rFonts w:ascii="Calibri" w:hAnsi="Calibri" w:cs="Calibri"/>
          <w:sz w:val="22"/>
          <w:szCs w:val="22"/>
        </w:rPr>
        <w:t>;</w:t>
      </w:r>
    </w:p>
    <w:p w:rsidR="00422B5A" w:rsidRPr="00DE4F8D" w:rsidRDefault="00422B5A" w:rsidP="00422B5A">
      <w:pPr>
        <w:widowControl w:val="0"/>
        <w:ind w:left="567" w:hanging="284"/>
        <w:jc w:val="both"/>
        <w:rPr>
          <w:rFonts w:ascii="Calibri" w:hAnsi="Calibri" w:cs="Calibri"/>
          <w:sz w:val="22"/>
          <w:szCs w:val="22"/>
        </w:rPr>
      </w:pPr>
      <w:r>
        <w:rPr>
          <w:rFonts w:ascii="Calibri" w:hAnsi="Calibri" w:cs="Calibri"/>
          <w:sz w:val="22"/>
          <w:szCs w:val="22"/>
        </w:rPr>
        <w:t>c</w:t>
      </w:r>
      <w:r w:rsidRPr="00DE4F8D">
        <w:rPr>
          <w:rFonts w:ascii="Calibri" w:hAnsi="Calibri" w:cs="Calibri"/>
          <w:sz w:val="22"/>
          <w:szCs w:val="22"/>
        </w:rPr>
        <w:t>)</w:t>
      </w:r>
      <w:r>
        <w:rPr>
          <w:rFonts w:ascii="Calibri" w:hAnsi="Calibri" w:cs="Calibri"/>
          <w:sz w:val="22"/>
          <w:szCs w:val="22"/>
        </w:rPr>
        <w:tab/>
        <w:t>pr</w:t>
      </w:r>
      <w:r w:rsidRPr="00DE4F8D">
        <w:rPr>
          <w:rFonts w:ascii="Calibri" w:hAnsi="Calibri" w:cs="Calibri"/>
          <w:sz w:val="22"/>
          <w:szCs w:val="22"/>
        </w:rPr>
        <w:t xml:space="preserve">otocollo di </w:t>
      </w:r>
      <w:r>
        <w:rPr>
          <w:rFonts w:ascii="Calibri" w:hAnsi="Calibri" w:cs="Calibri"/>
          <w:sz w:val="22"/>
          <w:szCs w:val="22"/>
        </w:rPr>
        <w:t xml:space="preserve">intenti </w:t>
      </w:r>
      <w:r w:rsidRPr="00DE4F8D">
        <w:rPr>
          <w:rFonts w:ascii="Calibri" w:hAnsi="Calibri" w:cs="Calibri"/>
          <w:sz w:val="22"/>
          <w:szCs w:val="22"/>
        </w:rPr>
        <w:t xml:space="preserve">per </w:t>
      </w:r>
      <w:r>
        <w:rPr>
          <w:rFonts w:ascii="Calibri" w:hAnsi="Calibri" w:cs="Calibri"/>
          <w:sz w:val="22"/>
          <w:szCs w:val="22"/>
        </w:rPr>
        <w:t>_________________________________________________, sottoscritto presso ___________________________________________ il ___________.</w:t>
      </w:r>
    </w:p>
    <w:p w:rsidR="00076B38" w:rsidRPr="00EB325E" w:rsidRDefault="00076B38" w:rsidP="00273A11">
      <w:pPr>
        <w:pStyle w:val="Rientrocorpodeltesto2"/>
        <w:spacing w:before="120" w:after="120"/>
        <w:ind w:left="284" w:hanging="284"/>
        <w:jc w:val="center"/>
        <w:rPr>
          <w:rFonts w:ascii="Calibri" w:hAnsi="Calibri" w:cs="Calibri"/>
          <w:b/>
          <w:sz w:val="22"/>
          <w:szCs w:val="22"/>
        </w:rPr>
      </w:pPr>
      <w:r w:rsidRPr="00EB325E">
        <w:rPr>
          <w:rFonts w:ascii="Calibri" w:hAnsi="Calibri" w:cs="Calibri"/>
          <w:b/>
          <w:sz w:val="22"/>
          <w:szCs w:val="22"/>
        </w:rPr>
        <w:t>DICHIARA</w:t>
      </w:r>
      <w:r w:rsidR="007D35D9" w:rsidRPr="007D35D9">
        <w:rPr>
          <w:rFonts w:ascii="Calibri" w:hAnsi="Calibri" w:cs="Calibri"/>
          <w:sz w:val="22"/>
          <w:szCs w:val="22"/>
          <w:vertAlign w:val="superscript"/>
        </w:rPr>
        <w:t>(</w:t>
      </w:r>
      <w:r w:rsidR="007D35D9" w:rsidRPr="007D35D9">
        <w:rPr>
          <w:rFonts w:ascii="Calibri" w:hAnsi="Calibri" w:cs="Calibri"/>
          <w:sz w:val="22"/>
          <w:szCs w:val="22"/>
          <w:vertAlign w:val="superscript"/>
        </w:rPr>
        <w:endnoteReference w:id="42"/>
      </w:r>
      <w:r w:rsidR="007D35D9" w:rsidRPr="007D35D9">
        <w:rPr>
          <w:rFonts w:ascii="Calibri" w:hAnsi="Calibri" w:cs="Calibri"/>
          <w:sz w:val="22"/>
          <w:szCs w:val="22"/>
          <w:vertAlign w:val="superscript"/>
        </w:rPr>
        <w:t>)</w:t>
      </w:r>
    </w:p>
    <w:p w:rsidR="00F87D3F" w:rsidRPr="00300DD6" w:rsidRDefault="00F87D3F" w:rsidP="00F87D3F">
      <w:pPr>
        <w:widowControl w:val="0"/>
        <w:jc w:val="both"/>
        <w:rPr>
          <w:rFonts w:ascii="Calibri" w:hAnsi="Calibri" w:cs="Calibri"/>
          <w:bCs/>
          <w:i/>
          <w:color w:val="FF0000"/>
          <w:sz w:val="22"/>
          <w:szCs w:val="22"/>
        </w:rPr>
      </w:pPr>
      <w:r w:rsidRPr="001A0B22">
        <w:rPr>
          <w:rFonts w:ascii="Calibri" w:hAnsi="Calibri" w:cs="Calibri"/>
          <w:b/>
          <w:bCs/>
          <w:i/>
          <w:iCs/>
          <w:color w:val="FF0000"/>
          <w:sz w:val="22"/>
          <w:szCs w:val="22"/>
        </w:rPr>
        <w:t>(</w:t>
      </w:r>
      <w:r>
        <w:rPr>
          <w:rFonts w:ascii="Calibri" w:hAnsi="Calibri" w:cs="Calibri"/>
          <w:b/>
          <w:bCs/>
          <w:i/>
          <w:iCs/>
          <w:color w:val="FF0000"/>
          <w:sz w:val="22"/>
          <w:szCs w:val="22"/>
        </w:rPr>
        <w:t>SOLO in presenza di categorie OG2, OS2-A, OS2-B e/o OS25, con attestazione SOA)</w:t>
      </w:r>
    </w:p>
    <w:p w:rsidR="00462CB7" w:rsidRPr="00EB325E" w:rsidRDefault="0072395B" w:rsidP="0072395B">
      <w:pPr>
        <w:pStyle w:val="regolamento"/>
        <w:widowControl/>
        <w:tabs>
          <w:tab w:val="clear" w:pos="-2127"/>
        </w:tabs>
        <w:rPr>
          <w:rFonts w:ascii="Calibri" w:hAnsi="Calibri" w:cs="Calibri"/>
          <w:sz w:val="22"/>
          <w:szCs w:val="22"/>
        </w:rPr>
      </w:pPr>
      <w:r>
        <w:rPr>
          <w:rFonts w:ascii="Calibri" w:hAnsi="Calibri" w:cs="Calibri"/>
          <w:sz w:val="22"/>
          <w:szCs w:val="22"/>
        </w:rPr>
        <w:t>6</w:t>
      </w:r>
      <w:r w:rsidR="000C506A" w:rsidRPr="00EB325E">
        <w:rPr>
          <w:rFonts w:ascii="Calibri" w:hAnsi="Calibri" w:cs="Calibri"/>
          <w:sz w:val="22"/>
          <w:szCs w:val="22"/>
        </w:rPr>
        <w:t>)</w:t>
      </w:r>
      <w:r w:rsidR="000C506A" w:rsidRPr="00EB325E">
        <w:rPr>
          <w:rFonts w:ascii="Calibri" w:hAnsi="Calibri" w:cs="Calibri"/>
          <w:sz w:val="22"/>
          <w:szCs w:val="22"/>
        </w:rPr>
        <w:tab/>
      </w:r>
      <w:r w:rsidR="00F476C8" w:rsidRPr="001A1CDD">
        <w:rPr>
          <w:rFonts w:ascii="Calibri" w:hAnsi="Calibri" w:cs="Calibri"/>
          <w:sz w:val="22"/>
          <w:szCs w:val="22"/>
        </w:rPr>
        <w:t xml:space="preserve">che </w:t>
      </w:r>
      <w:r w:rsidR="00F476C8">
        <w:rPr>
          <w:rFonts w:ascii="Calibri" w:hAnsi="Calibri" w:cs="Calibri"/>
          <w:sz w:val="22"/>
          <w:szCs w:val="22"/>
        </w:rPr>
        <w:t xml:space="preserve">questa </w:t>
      </w:r>
      <w:r w:rsidR="00F476C8" w:rsidRPr="001A1CDD">
        <w:rPr>
          <w:rFonts w:ascii="Calibri" w:hAnsi="Calibri" w:cs="Calibri"/>
          <w:sz w:val="22"/>
          <w:szCs w:val="22"/>
        </w:rPr>
        <w:t>impresa è in possesso di attestazione S.O.A. ai sensi dell’</w:t>
      </w:r>
      <w:r w:rsidR="00F476C8" w:rsidRPr="0015076A">
        <w:rPr>
          <w:rFonts w:ascii="Calibri" w:hAnsi="Calibri" w:cs="Calibri"/>
          <w:sz w:val="22"/>
          <w:szCs w:val="22"/>
        </w:rPr>
        <w:t xml:space="preserve">articolo </w:t>
      </w:r>
      <w:r w:rsidR="00F476C8">
        <w:rPr>
          <w:rFonts w:ascii="Calibri" w:hAnsi="Calibri" w:cs="Calibri"/>
          <w:sz w:val="22"/>
          <w:szCs w:val="22"/>
        </w:rPr>
        <w:t>61</w:t>
      </w:r>
      <w:r w:rsidR="00F476C8" w:rsidRPr="0015076A">
        <w:rPr>
          <w:rFonts w:ascii="Calibri" w:hAnsi="Calibri" w:cs="Calibri"/>
          <w:sz w:val="22"/>
          <w:szCs w:val="22"/>
        </w:rPr>
        <w:t xml:space="preserve"> del d.P.R. n. 207 del 2010</w:t>
      </w:r>
      <w:r w:rsidR="00F476C8" w:rsidRPr="001A1CDD">
        <w:rPr>
          <w:rFonts w:ascii="Calibri" w:hAnsi="Calibri" w:cs="Calibri"/>
          <w:sz w:val="22"/>
          <w:szCs w:val="22"/>
        </w:rPr>
        <w:t>, come segue:</w:t>
      </w:r>
    </w:p>
    <w:tbl>
      <w:tblPr>
        <w:tblW w:w="87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010"/>
        <w:gridCol w:w="549"/>
        <w:gridCol w:w="1701"/>
        <w:gridCol w:w="993"/>
        <w:gridCol w:w="708"/>
        <w:gridCol w:w="1276"/>
        <w:gridCol w:w="1134"/>
      </w:tblGrid>
      <w:tr w:rsidR="00462CB7" w:rsidRPr="00EB325E" w:rsidTr="00A732AF">
        <w:trPr>
          <w:cantSplit/>
        </w:trPr>
        <w:tc>
          <w:tcPr>
            <w:tcW w:w="2356" w:type="dxa"/>
            <w:gridSpan w:val="2"/>
            <w:tcBorders>
              <w:top w:val="nil"/>
              <w:left w:val="nil"/>
              <w:bottom w:val="nil"/>
              <w:right w:val="nil"/>
            </w:tcBorders>
          </w:tcPr>
          <w:p w:rsidR="00462CB7" w:rsidRPr="00EB325E" w:rsidRDefault="00462CB7" w:rsidP="00152A95">
            <w:pPr>
              <w:pStyle w:val="sche3"/>
              <w:widowControl/>
              <w:overflowPunct/>
              <w:autoSpaceDE/>
              <w:autoSpaceDN/>
              <w:adjustRightInd/>
              <w:spacing w:line="360" w:lineRule="auto"/>
              <w:rPr>
                <w:rFonts w:ascii="Calibri" w:hAnsi="Calibri" w:cs="Calibri"/>
                <w:sz w:val="22"/>
                <w:szCs w:val="22"/>
                <w:lang w:val="it-IT"/>
              </w:rPr>
            </w:pPr>
            <w:r w:rsidRPr="00EB325E">
              <w:rPr>
                <w:rFonts w:ascii="Calibri" w:hAnsi="Calibri" w:cs="Calibri"/>
                <w:sz w:val="22"/>
                <w:szCs w:val="22"/>
                <w:lang w:val="it-IT"/>
              </w:rPr>
              <w:t>denominazione S.O.A.:</w:t>
            </w:r>
          </w:p>
        </w:tc>
        <w:tc>
          <w:tcPr>
            <w:tcW w:w="3243" w:type="dxa"/>
            <w:gridSpan w:val="3"/>
            <w:tcBorders>
              <w:top w:val="nil"/>
              <w:left w:val="nil"/>
              <w:bottom w:val="single" w:sz="4" w:space="0" w:color="auto"/>
              <w:right w:val="nil"/>
            </w:tcBorders>
          </w:tcPr>
          <w:p w:rsidR="00462CB7" w:rsidRPr="00EB325E" w:rsidRDefault="00462CB7" w:rsidP="00152A95">
            <w:pPr>
              <w:spacing w:line="360" w:lineRule="auto"/>
              <w:jc w:val="both"/>
              <w:rPr>
                <w:rFonts w:ascii="Calibri" w:hAnsi="Calibri" w:cs="Calibri"/>
                <w:sz w:val="22"/>
                <w:szCs w:val="22"/>
              </w:rPr>
            </w:pPr>
          </w:p>
        </w:tc>
        <w:tc>
          <w:tcPr>
            <w:tcW w:w="1984" w:type="dxa"/>
            <w:gridSpan w:val="2"/>
            <w:tcBorders>
              <w:top w:val="nil"/>
              <w:left w:val="nil"/>
              <w:bottom w:val="nil"/>
              <w:right w:val="single" w:sz="4" w:space="0" w:color="auto"/>
            </w:tcBorders>
          </w:tcPr>
          <w:p w:rsidR="00462CB7" w:rsidRPr="00EB325E" w:rsidRDefault="00462CB7" w:rsidP="00152A95">
            <w:pPr>
              <w:spacing w:line="360" w:lineRule="auto"/>
              <w:jc w:val="center"/>
              <w:rPr>
                <w:rFonts w:ascii="Calibri" w:hAnsi="Calibri" w:cs="Calibri"/>
                <w:sz w:val="22"/>
                <w:szCs w:val="22"/>
              </w:rPr>
            </w:pPr>
            <w:r w:rsidRPr="00EB325E">
              <w:rPr>
                <w:rFonts w:ascii="Calibri" w:hAnsi="Calibri" w:cs="Calibri"/>
                <w:sz w:val="22"/>
                <w:szCs w:val="22"/>
              </w:rPr>
              <w:t>attestazione num.:</w:t>
            </w:r>
          </w:p>
        </w:tc>
        <w:tc>
          <w:tcPr>
            <w:tcW w:w="1134" w:type="dxa"/>
            <w:tcBorders>
              <w:top w:val="nil"/>
              <w:left w:val="single" w:sz="4" w:space="0" w:color="auto"/>
              <w:right w:val="single" w:sz="4" w:space="0" w:color="auto"/>
            </w:tcBorders>
          </w:tcPr>
          <w:p w:rsidR="00462CB7" w:rsidRPr="00EB325E" w:rsidRDefault="00462CB7" w:rsidP="00152A95">
            <w:pPr>
              <w:spacing w:line="360" w:lineRule="auto"/>
              <w:jc w:val="both"/>
              <w:rPr>
                <w:rFonts w:ascii="Calibri" w:hAnsi="Calibri" w:cs="Calibri"/>
                <w:sz w:val="22"/>
                <w:szCs w:val="22"/>
              </w:rPr>
            </w:pPr>
          </w:p>
        </w:tc>
      </w:tr>
      <w:tr w:rsidR="00462CB7" w:rsidRPr="00C81321" w:rsidTr="00A732AF">
        <w:trPr>
          <w:cantSplit/>
        </w:trPr>
        <w:tc>
          <w:tcPr>
            <w:tcW w:w="8717" w:type="dxa"/>
            <w:gridSpan w:val="8"/>
            <w:tcBorders>
              <w:top w:val="nil"/>
              <w:left w:val="nil"/>
              <w:bottom w:val="nil"/>
              <w:right w:val="nil"/>
            </w:tcBorders>
          </w:tcPr>
          <w:p w:rsidR="00462CB7" w:rsidRPr="00C81321" w:rsidRDefault="00462CB7" w:rsidP="00152A95">
            <w:pPr>
              <w:jc w:val="both"/>
              <w:rPr>
                <w:rFonts w:ascii="Calibri" w:hAnsi="Calibri" w:cs="Calibri"/>
                <w:sz w:val="10"/>
                <w:szCs w:val="10"/>
              </w:rPr>
            </w:pPr>
          </w:p>
        </w:tc>
      </w:tr>
      <w:tr w:rsidR="000C197B" w:rsidRPr="00EB325E" w:rsidTr="005F7040">
        <w:trPr>
          <w:cantSplit/>
        </w:trPr>
        <w:tc>
          <w:tcPr>
            <w:tcW w:w="1346" w:type="dxa"/>
            <w:tcBorders>
              <w:top w:val="nil"/>
              <w:left w:val="nil"/>
              <w:bottom w:val="nil"/>
            </w:tcBorders>
          </w:tcPr>
          <w:p w:rsidR="000C197B" w:rsidRPr="00EB325E" w:rsidRDefault="000C197B" w:rsidP="00152A95">
            <w:pPr>
              <w:spacing w:before="20" w:after="20"/>
              <w:jc w:val="center"/>
              <w:rPr>
                <w:rFonts w:ascii="Calibri" w:hAnsi="Calibri" w:cs="Calibri"/>
                <w:sz w:val="22"/>
                <w:szCs w:val="22"/>
              </w:rPr>
            </w:pPr>
            <w:r w:rsidRPr="00EB325E">
              <w:rPr>
                <w:rFonts w:ascii="Calibri" w:hAnsi="Calibri" w:cs="Calibri"/>
                <w:sz w:val="22"/>
                <w:szCs w:val="22"/>
              </w:rPr>
              <w:t>rilasciata il</w:t>
            </w:r>
          </w:p>
        </w:tc>
        <w:tc>
          <w:tcPr>
            <w:tcW w:w="1559" w:type="dxa"/>
            <w:gridSpan w:val="2"/>
            <w:tcBorders>
              <w:top w:val="nil"/>
            </w:tcBorders>
          </w:tcPr>
          <w:p w:rsidR="000C197B" w:rsidRPr="00EB325E" w:rsidRDefault="000C197B" w:rsidP="00152A95">
            <w:pPr>
              <w:spacing w:before="20" w:after="20"/>
              <w:jc w:val="center"/>
              <w:rPr>
                <w:rFonts w:ascii="Calibri" w:hAnsi="Calibri" w:cs="Calibri"/>
                <w:sz w:val="22"/>
                <w:szCs w:val="22"/>
              </w:rPr>
            </w:pPr>
          </w:p>
        </w:tc>
        <w:tc>
          <w:tcPr>
            <w:tcW w:w="1701" w:type="dxa"/>
            <w:tcBorders>
              <w:top w:val="nil"/>
              <w:bottom w:val="nil"/>
            </w:tcBorders>
          </w:tcPr>
          <w:p w:rsidR="000C197B" w:rsidRPr="00EB325E" w:rsidRDefault="000C197B" w:rsidP="00152A95">
            <w:pPr>
              <w:spacing w:before="20" w:after="20"/>
              <w:jc w:val="center"/>
              <w:rPr>
                <w:rFonts w:ascii="Calibri" w:hAnsi="Calibri" w:cs="Calibri"/>
                <w:sz w:val="22"/>
                <w:szCs w:val="22"/>
              </w:rPr>
            </w:pPr>
            <w:r w:rsidRPr="00EB325E">
              <w:rPr>
                <w:rFonts w:ascii="Calibri" w:hAnsi="Calibri" w:cs="Calibri"/>
                <w:sz w:val="22"/>
                <w:szCs w:val="22"/>
              </w:rPr>
              <w:t>con scadenza il</w:t>
            </w:r>
          </w:p>
        </w:tc>
        <w:tc>
          <w:tcPr>
            <w:tcW w:w="1701" w:type="dxa"/>
            <w:gridSpan w:val="2"/>
            <w:tcBorders>
              <w:top w:val="nil"/>
            </w:tcBorders>
          </w:tcPr>
          <w:p w:rsidR="000C197B" w:rsidRPr="00EB325E" w:rsidRDefault="000C197B" w:rsidP="00152A95">
            <w:pPr>
              <w:spacing w:before="20" w:after="20"/>
              <w:jc w:val="center"/>
              <w:rPr>
                <w:rFonts w:ascii="Calibri" w:hAnsi="Calibri" w:cs="Calibri"/>
                <w:sz w:val="22"/>
                <w:szCs w:val="22"/>
              </w:rPr>
            </w:pPr>
          </w:p>
        </w:tc>
        <w:tc>
          <w:tcPr>
            <w:tcW w:w="2410" w:type="dxa"/>
            <w:gridSpan w:val="2"/>
            <w:tcBorders>
              <w:top w:val="nil"/>
              <w:bottom w:val="nil"/>
              <w:right w:val="nil"/>
            </w:tcBorders>
          </w:tcPr>
          <w:p w:rsidR="000C197B" w:rsidRPr="00EB325E" w:rsidRDefault="000C197B" w:rsidP="00152A95">
            <w:pPr>
              <w:spacing w:before="20" w:after="20"/>
              <w:jc w:val="center"/>
              <w:rPr>
                <w:rFonts w:ascii="Calibri" w:hAnsi="Calibri" w:cs="Calibri"/>
                <w:sz w:val="22"/>
                <w:szCs w:val="22"/>
              </w:rPr>
            </w:pPr>
          </w:p>
        </w:tc>
      </w:tr>
    </w:tbl>
    <w:p w:rsidR="00B1199E" w:rsidRPr="00EB325E" w:rsidRDefault="00B1199E" w:rsidP="00B1199E">
      <w:pPr>
        <w:spacing w:before="120" w:after="120"/>
        <w:ind w:left="1134"/>
        <w:jc w:val="both"/>
        <w:rPr>
          <w:rFonts w:ascii="Calibri" w:hAnsi="Calibri" w:cs="Calibri"/>
          <w:sz w:val="22"/>
          <w:szCs w:val="22"/>
        </w:rPr>
      </w:pPr>
      <w:r w:rsidRPr="00EB325E">
        <w:rPr>
          <w:rFonts w:ascii="Calibri" w:hAnsi="Calibri" w:cs="Calibri"/>
          <w:sz w:val="22"/>
          <w:szCs w:val="22"/>
        </w:rPr>
        <w:t>per le seguenti categorie e classifiche:</w:t>
      </w:r>
    </w:p>
    <w:tbl>
      <w:tblPr>
        <w:tblW w:w="8610"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063"/>
        <w:gridCol w:w="3667"/>
        <w:gridCol w:w="974"/>
        <w:gridCol w:w="2410"/>
      </w:tblGrid>
      <w:tr w:rsidR="00631FAB" w:rsidRPr="00EB325E" w:rsidTr="00C63919">
        <w:trPr>
          <w:cantSplit/>
        </w:trPr>
        <w:tc>
          <w:tcPr>
            <w:tcW w:w="496" w:type="dxa"/>
            <w:tcBorders>
              <w:top w:val="nil"/>
              <w:left w:val="nil"/>
              <w:bottom w:val="nil"/>
              <w:right w:val="single" w:sz="4" w:space="0" w:color="auto"/>
            </w:tcBorders>
          </w:tcPr>
          <w:p w:rsidR="00631FAB" w:rsidRPr="00EB325E" w:rsidRDefault="00631FAB" w:rsidP="002352BF">
            <w:pPr>
              <w:spacing w:beforeLines="20" w:afterLines="20"/>
              <w:jc w:val="center"/>
              <w:rPr>
                <w:rFonts w:ascii="Calibri" w:hAnsi="Calibri" w:cs="Calibri"/>
                <w:i/>
                <w:sz w:val="22"/>
                <w:szCs w:val="22"/>
              </w:rPr>
            </w:pPr>
          </w:p>
        </w:tc>
        <w:tc>
          <w:tcPr>
            <w:tcW w:w="4730" w:type="dxa"/>
            <w:gridSpan w:val="2"/>
            <w:tcBorders>
              <w:top w:val="single" w:sz="4" w:space="0" w:color="auto"/>
              <w:left w:val="single" w:sz="4" w:space="0" w:color="auto"/>
              <w:bottom w:val="single" w:sz="4" w:space="0" w:color="auto"/>
              <w:right w:val="single" w:sz="4" w:space="0" w:color="auto"/>
            </w:tcBorders>
            <w:vAlign w:val="center"/>
          </w:tcPr>
          <w:p w:rsidR="00631FAB" w:rsidRPr="00EB325E" w:rsidRDefault="00631FAB" w:rsidP="002352BF">
            <w:pPr>
              <w:spacing w:beforeLines="20" w:afterLines="20"/>
              <w:jc w:val="center"/>
              <w:rPr>
                <w:rFonts w:ascii="Calibri" w:hAnsi="Calibri" w:cs="Calibri"/>
                <w:i/>
                <w:sz w:val="22"/>
                <w:szCs w:val="22"/>
              </w:rPr>
            </w:pPr>
            <w:r w:rsidRPr="00EB325E">
              <w:rPr>
                <w:rFonts w:ascii="Calibri" w:hAnsi="Calibri" w:cs="Calibri"/>
                <w:i/>
                <w:sz w:val="22"/>
                <w:szCs w:val="22"/>
              </w:rPr>
              <w:t>categoria</w:t>
            </w:r>
          </w:p>
        </w:tc>
        <w:tc>
          <w:tcPr>
            <w:tcW w:w="974" w:type="dxa"/>
            <w:tcBorders>
              <w:top w:val="single" w:sz="4" w:space="0" w:color="auto"/>
              <w:left w:val="single" w:sz="4" w:space="0" w:color="auto"/>
              <w:bottom w:val="single" w:sz="4" w:space="0" w:color="auto"/>
              <w:right w:val="single" w:sz="4" w:space="0" w:color="auto"/>
            </w:tcBorders>
            <w:vAlign w:val="center"/>
          </w:tcPr>
          <w:p w:rsidR="00631FAB" w:rsidRPr="00EB325E" w:rsidRDefault="00631FAB" w:rsidP="002352BF">
            <w:pPr>
              <w:spacing w:beforeLines="20" w:afterLines="20"/>
              <w:jc w:val="center"/>
              <w:rPr>
                <w:rFonts w:ascii="Calibri" w:hAnsi="Calibri" w:cs="Calibri"/>
                <w:i/>
                <w:sz w:val="22"/>
                <w:szCs w:val="22"/>
              </w:rPr>
            </w:pPr>
            <w:r w:rsidRPr="00EB325E">
              <w:rPr>
                <w:rFonts w:ascii="Calibri" w:hAnsi="Calibri" w:cs="Calibri"/>
                <w:i/>
                <w:sz w:val="22"/>
                <w:szCs w:val="22"/>
              </w:rPr>
              <w:t>classifica</w:t>
            </w:r>
          </w:p>
        </w:tc>
        <w:tc>
          <w:tcPr>
            <w:tcW w:w="2410" w:type="dxa"/>
            <w:tcBorders>
              <w:top w:val="single" w:sz="4" w:space="0" w:color="auto"/>
              <w:left w:val="single" w:sz="4" w:space="0" w:color="auto"/>
              <w:bottom w:val="single" w:sz="4" w:space="0" w:color="auto"/>
              <w:right w:val="single" w:sz="4" w:space="0" w:color="auto"/>
            </w:tcBorders>
            <w:vAlign w:val="center"/>
          </w:tcPr>
          <w:p w:rsidR="00631FAB" w:rsidRPr="00EB325E" w:rsidRDefault="00631FAB" w:rsidP="002352BF">
            <w:pPr>
              <w:spacing w:beforeLines="20" w:afterLines="20"/>
              <w:jc w:val="center"/>
              <w:rPr>
                <w:rFonts w:ascii="Calibri" w:hAnsi="Calibri" w:cs="Calibri"/>
                <w:i/>
                <w:sz w:val="22"/>
                <w:szCs w:val="22"/>
              </w:rPr>
            </w:pPr>
            <w:r w:rsidRPr="00EB325E">
              <w:rPr>
                <w:rFonts w:ascii="Calibri" w:hAnsi="Calibri" w:cs="Calibri"/>
                <w:i/>
                <w:sz w:val="22"/>
                <w:szCs w:val="22"/>
              </w:rPr>
              <w:t>Pari a Euro</w:t>
            </w:r>
          </w:p>
        </w:tc>
      </w:tr>
      <w:tr w:rsidR="00631FAB" w:rsidRPr="00EB325E" w:rsidTr="00C63919">
        <w:trPr>
          <w:cantSplit/>
        </w:trPr>
        <w:tc>
          <w:tcPr>
            <w:tcW w:w="496" w:type="dxa"/>
            <w:tcBorders>
              <w:top w:val="nil"/>
              <w:left w:val="nil"/>
              <w:bottom w:val="nil"/>
              <w:right w:val="dotted" w:sz="4" w:space="0" w:color="auto"/>
            </w:tcBorders>
          </w:tcPr>
          <w:p w:rsidR="00631FAB" w:rsidRPr="00EB325E" w:rsidRDefault="00C1298E" w:rsidP="002352BF">
            <w:pPr>
              <w:spacing w:beforeLines="20" w:afterLines="20"/>
              <w:jc w:val="both"/>
              <w:rPr>
                <w:rFonts w:ascii="Calibri" w:hAnsi="Calibri" w:cs="Calibri"/>
                <w:sz w:val="22"/>
                <w:szCs w:val="22"/>
              </w:rPr>
            </w:pPr>
            <w:r w:rsidRPr="00EB325E">
              <w:rPr>
                <w:rFonts w:ascii="Calibri" w:hAnsi="Calibri" w:cs="Calibri"/>
                <w:sz w:val="22"/>
                <w:szCs w:val="22"/>
              </w:rPr>
              <w:fldChar w:fldCharType="begin">
                <w:ffData>
                  <w:name w:val="Controllo37"/>
                  <w:enabled/>
                  <w:calcOnExit w:val="0"/>
                  <w:checkBox>
                    <w:sizeAuto/>
                    <w:default w:val="0"/>
                  </w:checkBox>
                </w:ffData>
              </w:fldChar>
            </w:r>
            <w:r w:rsidR="00631FAB" w:rsidRPr="00EB325E">
              <w:rPr>
                <w:rFonts w:ascii="Calibri" w:hAnsi="Calibri" w:cs="Calibri"/>
                <w:sz w:val="22"/>
                <w:szCs w:val="22"/>
              </w:rPr>
              <w:instrText xml:space="preserve"> FORMCHECKBOX </w:instrText>
            </w:r>
            <w:r w:rsidRPr="00EB325E">
              <w:rPr>
                <w:rFonts w:ascii="Calibri" w:hAnsi="Calibri" w:cs="Calibri"/>
                <w:sz w:val="22"/>
                <w:szCs w:val="22"/>
              </w:rPr>
            </w:r>
            <w:r w:rsidRPr="00EB325E">
              <w:rPr>
                <w:rFonts w:ascii="Calibri" w:hAnsi="Calibri" w:cs="Calibri"/>
                <w:sz w:val="22"/>
                <w:szCs w:val="22"/>
              </w:rPr>
              <w:fldChar w:fldCharType="end"/>
            </w:r>
            <w:r w:rsidR="00631FAB" w:rsidRPr="00EB325E">
              <w:rPr>
                <w:rFonts w:ascii="Calibri" w:hAnsi="Calibri" w:cs="Calibri"/>
                <w:sz w:val="22"/>
                <w:szCs w:val="22"/>
              </w:rPr>
              <w:t>-</w:t>
            </w:r>
          </w:p>
        </w:tc>
        <w:tc>
          <w:tcPr>
            <w:tcW w:w="1063" w:type="dxa"/>
            <w:tcBorders>
              <w:top w:val="single" w:sz="4" w:space="0" w:color="auto"/>
              <w:left w:val="single" w:sz="4" w:space="0" w:color="auto"/>
              <w:bottom w:val="dotted" w:sz="4" w:space="0" w:color="auto"/>
              <w:right w:val="dotted" w:sz="4" w:space="0" w:color="auto"/>
            </w:tcBorders>
            <w:shd w:val="clear" w:color="auto" w:fill="auto"/>
          </w:tcPr>
          <w:p w:rsidR="00631FAB" w:rsidRPr="00EB325E" w:rsidRDefault="00631FAB" w:rsidP="002352BF">
            <w:pPr>
              <w:spacing w:beforeLines="20" w:afterLines="20"/>
              <w:jc w:val="both"/>
              <w:rPr>
                <w:rFonts w:ascii="Calibri" w:hAnsi="Calibri" w:cs="Calibri"/>
                <w:sz w:val="22"/>
                <w:szCs w:val="22"/>
              </w:rPr>
            </w:pPr>
            <w:r w:rsidRPr="00EB325E">
              <w:rPr>
                <w:rFonts w:ascii="Calibri" w:hAnsi="Calibri" w:cs="Calibri"/>
                <w:sz w:val="22"/>
                <w:szCs w:val="22"/>
              </w:rPr>
              <w:t>O</w:t>
            </w:r>
          </w:p>
        </w:tc>
        <w:tc>
          <w:tcPr>
            <w:tcW w:w="3667" w:type="dxa"/>
            <w:tcBorders>
              <w:top w:val="single" w:sz="4" w:space="0" w:color="auto"/>
              <w:left w:val="dotted" w:sz="4" w:space="0" w:color="auto"/>
              <w:bottom w:val="dotted" w:sz="4" w:space="0" w:color="auto"/>
            </w:tcBorders>
            <w:shd w:val="clear" w:color="auto" w:fill="auto"/>
            <w:vAlign w:val="center"/>
          </w:tcPr>
          <w:p w:rsidR="00631FAB" w:rsidRPr="00EB325E" w:rsidRDefault="00631FAB" w:rsidP="002352BF">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single" w:sz="4" w:space="0" w:color="auto"/>
              <w:bottom w:val="dotted" w:sz="4" w:space="0" w:color="auto"/>
            </w:tcBorders>
          </w:tcPr>
          <w:p w:rsidR="00631FAB" w:rsidRPr="00EB325E" w:rsidRDefault="00631FAB" w:rsidP="002352BF">
            <w:pPr>
              <w:spacing w:beforeLines="20" w:afterLines="20"/>
              <w:jc w:val="both"/>
              <w:rPr>
                <w:rFonts w:ascii="Calibri" w:hAnsi="Calibri" w:cs="Calibri"/>
                <w:sz w:val="22"/>
                <w:szCs w:val="22"/>
              </w:rPr>
            </w:pPr>
          </w:p>
        </w:tc>
        <w:tc>
          <w:tcPr>
            <w:tcW w:w="2410" w:type="dxa"/>
            <w:tcBorders>
              <w:top w:val="single" w:sz="4" w:space="0" w:color="auto"/>
              <w:bottom w:val="dotted" w:sz="4" w:space="0" w:color="auto"/>
            </w:tcBorders>
          </w:tcPr>
          <w:p w:rsidR="00631FAB" w:rsidRPr="00EB325E" w:rsidRDefault="00631FAB" w:rsidP="002352BF">
            <w:pPr>
              <w:spacing w:beforeLines="20" w:afterLines="20"/>
              <w:jc w:val="both"/>
              <w:rPr>
                <w:rFonts w:ascii="Calibri" w:hAnsi="Calibri" w:cs="Calibri"/>
                <w:sz w:val="22"/>
                <w:szCs w:val="22"/>
              </w:rPr>
            </w:pPr>
          </w:p>
        </w:tc>
      </w:tr>
      <w:tr w:rsidR="00631FAB" w:rsidRPr="00EB325E" w:rsidTr="00C63919">
        <w:trPr>
          <w:cantSplit/>
        </w:trPr>
        <w:tc>
          <w:tcPr>
            <w:tcW w:w="496" w:type="dxa"/>
            <w:tcBorders>
              <w:top w:val="nil"/>
              <w:left w:val="nil"/>
              <w:bottom w:val="nil"/>
              <w:right w:val="dotted" w:sz="4" w:space="0" w:color="auto"/>
            </w:tcBorders>
          </w:tcPr>
          <w:p w:rsidR="00631FAB" w:rsidRPr="00EB325E" w:rsidRDefault="00C1298E" w:rsidP="002352BF">
            <w:pPr>
              <w:spacing w:beforeLines="20" w:afterLines="20"/>
              <w:jc w:val="both"/>
              <w:rPr>
                <w:rFonts w:ascii="Calibri" w:hAnsi="Calibri" w:cs="Calibri"/>
                <w:sz w:val="22"/>
                <w:szCs w:val="22"/>
              </w:rPr>
            </w:pPr>
            <w:r w:rsidRPr="00EB325E">
              <w:rPr>
                <w:rFonts w:ascii="Calibri" w:hAnsi="Calibri" w:cs="Calibri"/>
                <w:sz w:val="22"/>
                <w:szCs w:val="22"/>
              </w:rPr>
              <w:fldChar w:fldCharType="begin">
                <w:ffData>
                  <w:name w:val="Controllo37"/>
                  <w:enabled/>
                  <w:calcOnExit w:val="0"/>
                  <w:checkBox>
                    <w:sizeAuto/>
                    <w:default w:val="0"/>
                  </w:checkBox>
                </w:ffData>
              </w:fldChar>
            </w:r>
            <w:r w:rsidR="00631FAB" w:rsidRPr="00EB325E">
              <w:rPr>
                <w:rFonts w:ascii="Calibri" w:hAnsi="Calibri" w:cs="Calibri"/>
                <w:sz w:val="22"/>
                <w:szCs w:val="22"/>
              </w:rPr>
              <w:instrText xml:space="preserve"> FORMCHECKBOX </w:instrText>
            </w:r>
            <w:r w:rsidRPr="00EB325E">
              <w:rPr>
                <w:rFonts w:ascii="Calibri" w:hAnsi="Calibri" w:cs="Calibri"/>
                <w:sz w:val="22"/>
                <w:szCs w:val="22"/>
              </w:rPr>
            </w:r>
            <w:r w:rsidRPr="00EB325E">
              <w:rPr>
                <w:rFonts w:ascii="Calibri" w:hAnsi="Calibri" w:cs="Calibri"/>
                <w:sz w:val="22"/>
                <w:szCs w:val="22"/>
              </w:rPr>
              <w:fldChar w:fldCharType="end"/>
            </w:r>
            <w:r w:rsidR="00631FAB" w:rsidRPr="00EB325E">
              <w:rPr>
                <w:rFonts w:ascii="Calibri" w:hAnsi="Calibri" w:cs="Calibri"/>
                <w:sz w:val="22"/>
                <w:szCs w:val="22"/>
              </w:rPr>
              <w:t>-</w:t>
            </w:r>
          </w:p>
        </w:tc>
        <w:tc>
          <w:tcPr>
            <w:tcW w:w="1063" w:type="dxa"/>
            <w:tcBorders>
              <w:top w:val="dotted" w:sz="4" w:space="0" w:color="auto"/>
              <w:left w:val="single" w:sz="4" w:space="0" w:color="auto"/>
              <w:bottom w:val="dotted" w:sz="4" w:space="0" w:color="auto"/>
              <w:right w:val="dotted" w:sz="4" w:space="0" w:color="auto"/>
            </w:tcBorders>
            <w:shd w:val="clear" w:color="auto" w:fill="auto"/>
          </w:tcPr>
          <w:p w:rsidR="00631FAB" w:rsidRPr="00EB325E" w:rsidRDefault="00631FAB" w:rsidP="002352BF">
            <w:pPr>
              <w:spacing w:beforeLines="20" w:afterLines="20"/>
              <w:jc w:val="both"/>
              <w:rPr>
                <w:rFonts w:ascii="Calibri" w:hAnsi="Calibri" w:cs="Calibri"/>
                <w:sz w:val="22"/>
                <w:szCs w:val="22"/>
              </w:rPr>
            </w:pPr>
            <w:r w:rsidRPr="00EB325E">
              <w:rPr>
                <w:rFonts w:ascii="Calibri" w:hAnsi="Calibri" w:cs="Calibri"/>
                <w:sz w:val="22"/>
                <w:szCs w:val="22"/>
              </w:rPr>
              <w:t>O</w:t>
            </w:r>
          </w:p>
        </w:tc>
        <w:tc>
          <w:tcPr>
            <w:tcW w:w="3667" w:type="dxa"/>
            <w:tcBorders>
              <w:top w:val="dotted" w:sz="4" w:space="0" w:color="auto"/>
              <w:left w:val="dotted" w:sz="4" w:space="0" w:color="auto"/>
              <w:bottom w:val="dotted" w:sz="4" w:space="0" w:color="auto"/>
            </w:tcBorders>
            <w:shd w:val="clear" w:color="auto" w:fill="auto"/>
            <w:vAlign w:val="center"/>
          </w:tcPr>
          <w:p w:rsidR="00631FAB" w:rsidRPr="00EB325E" w:rsidRDefault="00631FAB" w:rsidP="002352BF">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dotted" w:sz="4" w:space="0" w:color="auto"/>
            </w:tcBorders>
          </w:tcPr>
          <w:p w:rsidR="00631FAB" w:rsidRPr="00EB325E" w:rsidRDefault="00631FAB" w:rsidP="002352BF">
            <w:pPr>
              <w:spacing w:beforeLines="20" w:afterLines="20"/>
              <w:jc w:val="both"/>
              <w:rPr>
                <w:rFonts w:ascii="Calibri" w:hAnsi="Calibri" w:cs="Calibri"/>
                <w:sz w:val="22"/>
                <w:szCs w:val="22"/>
              </w:rPr>
            </w:pPr>
          </w:p>
        </w:tc>
        <w:tc>
          <w:tcPr>
            <w:tcW w:w="2410" w:type="dxa"/>
            <w:tcBorders>
              <w:top w:val="dotted" w:sz="4" w:space="0" w:color="auto"/>
              <w:bottom w:val="dotted" w:sz="4" w:space="0" w:color="auto"/>
            </w:tcBorders>
          </w:tcPr>
          <w:p w:rsidR="00631FAB" w:rsidRPr="00EB325E" w:rsidRDefault="00631FAB" w:rsidP="002352BF">
            <w:pPr>
              <w:spacing w:beforeLines="20" w:afterLines="20"/>
              <w:jc w:val="both"/>
              <w:rPr>
                <w:rFonts w:ascii="Calibri" w:hAnsi="Calibri" w:cs="Calibri"/>
                <w:sz w:val="22"/>
                <w:szCs w:val="22"/>
              </w:rPr>
            </w:pPr>
          </w:p>
        </w:tc>
      </w:tr>
      <w:tr w:rsidR="00631FAB" w:rsidRPr="00EB325E" w:rsidTr="00C63919">
        <w:trPr>
          <w:cantSplit/>
        </w:trPr>
        <w:tc>
          <w:tcPr>
            <w:tcW w:w="496" w:type="dxa"/>
            <w:tcBorders>
              <w:top w:val="nil"/>
              <w:left w:val="nil"/>
              <w:bottom w:val="nil"/>
              <w:right w:val="dotted" w:sz="4" w:space="0" w:color="auto"/>
            </w:tcBorders>
          </w:tcPr>
          <w:p w:rsidR="00631FAB" w:rsidRPr="00EB325E" w:rsidRDefault="00C1298E" w:rsidP="002352BF">
            <w:pPr>
              <w:spacing w:beforeLines="20" w:afterLines="20"/>
              <w:jc w:val="both"/>
              <w:rPr>
                <w:rFonts w:ascii="Calibri" w:hAnsi="Calibri" w:cs="Calibri"/>
                <w:sz w:val="22"/>
                <w:szCs w:val="22"/>
              </w:rPr>
            </w:pPr>
            <w:r w:rsidRPr="00EB325E">
              <w:rPr>
                <w:rFonts w:ascii="Calibri" w:hAnsi="Calibri" w:cs="Calibri"/>
                <w:sz w:val="22"/>
                <w:szCs w:val="22"/>
              </w:rPr>
              <w:fldChar w:fldCharType="begin">
                <w:ffData>
                  <w:name w:val="Controllo37"/>
                  <w:enabled/>
                  <w:calcOnExit w:val="0"/>
                  <w:checkBox>
                    <w:sizeAuto/>
                    <w:default w:val="0"/>
                  </w:checkBox>
                </w:ffData>
              </w:fldChar>
            </w:r>
            <w:r w:rsidR="00631FAB" w:rsidRPr="00EB325E">
              <w:rPr>
                <w:rFonts w:ascii="Calibri" w:hAnsi="Calibri" w:cs="Calibri"/>
                <w:sz w:val="22"/>
                <w:szCs w:val="22"/>
              </w:rPr>
              <w:instrText xml:space="preserve"> FORMCHECKBOX </w:instrText>
            </w:r>
            <w:r w:rsidRPr="00EB325E">
              <w:rPr>
                <w:rFonts w:ascii="Calibri" w:hAnsi="Calibri" w:cs="Calibri"/>
                <w:sz w:val="22"/>
                <w:szCs w:val="22"/>
              </w:rPr>
            </w:r>
            <w:r w:rsidRPr="00EB325E">
              <w:rPr>
                <w:rFonts w:ascii="Calibri" w:hAnsi="Calibri" w:cs="Calibri"/>
                <w:sz w:val="22"/>
                <w:szCs w:val="22"/>
              </w:rPr>
              <w:fldChar w:fldCharType="end"/>
            </w:r>
            <w:r w:rsidR="00631FAB" w:rsidRPr="00EB325E">
              <w:rPr>
                <w:rFonts w:ascii="Calibri" w:hAnsi="Calibri" w:cs="Calibri"/>
                <w:sz w:val="22"/>
                <w:szCs w:val="22"/>
              </w:rPr>
              <w:t>-</w:t>
            </w:r>
          </w:p>
        </w:tc>
        <w:tc>
          <w:tcPr>
            <w:tcW w:w="1063" w:type="dxa"/>
            <w:tcBorders>
              <w:top w:val="dotted" w:sz="4" w:space="0" w:color="auto"/>
              <w:left w:val="single" w:sz="4" w:space="0" w:color="auto"/>
              <w:bottom w:val="single" w:sz="4" w:space="0" w:color="auto"/>
              <w:right w:val="dotted" w:sz="4" w:space="0" w:color="auto"/>
            </w:tcBorders>
            <w:shd w:val="clear" w:color="auto" w:fill="auto"/>
          </w:tcPr>
          <w:p w:rsidR="00631FAB" w:rsidRPr="00EB325E" w:rsidRDefault="00631FAB" w:rsidP="002352BF">
            <w:pPr>
              <w:spacing w:beforeLines="20" w:afterLines="20"/>
              <w:jc w:val="both"/>
              <w:rPr>
                <w:rFonts w:ascii="Calibri" w:hAnsi="Calibri" w:cs="Calibri"/>
                <w:sz w:val="22"/>
                <w:szCs w:val="22"/>
              </w:rPr>
            </w:pPr>
            <w:r w:rsidRPr="00EB325E">
              <w:rPr>
                <w:rFonts w:ascii="Calibri" w:hAnsi="Calibri" w:cs="Calibri"/>
                <w:sz w:val="22"/>
                <w:szCs w:val="22"/>
              </w:rPr>
              <w:t>O</w:t>
            </w:r>
          </w:p>
        </w:tc>
        <w:tc>
          <w:tcPr>
            <w:tcW w:w="3667" w:type="dxa"/>
            <w:tcBorders>
              <w:top w:val="dotted" w:sz="4" w:space="0" w:color="auto"/>
              <w:left w:val="dotted" w:sz="4" w:space="0" w:color="auto"/>
              <w:bottom w:val="single" w:sz="4" w:space="0" w:color="auto"/>
            </w:tcBorders>
            <w:shd w:val="clear" w:color="auto" w:fill="auto"/>
            <w:vAlign w:val="center"/>
          </w:tcPr>
          <w:p w:rsidR="00631FAB" w:rsidRPr="00EB325E" w:rsidRDefault="00631FAB" w:rsidP="002352BF">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single" w:sz="4" w:space="0" w:color="auto"/>
            </w:tcBorders>
          </w:tcPr>
          <w:p w:rsidR="00631FAB" w:rsidRPr="00EB325E" w:rsidRDefault="00631FAB" w:rsidP="002352BF">
            <w:pPr>
              <w:spacing w:beforeLines="20" w:afterLines="20"/>
              <w:jc w:val="both"/>
              <w:rPr>
                <w:rFonts w:ascii="Calibri" w:hAnsi="Calibri" w:cs="Calibri"/>
                <w:sz w:val="22"/>
                <w:szCs w:val="22"/>
              </w:rPr>
            </w:pPr>
          </w:p>
        </w:tc>
        <w:tc>
          <w:tcPr>
            <w:tcW w:w="2410" w:type="dxa"/>
            <w:tcBorders>
              <w:top w:val="dotted" w:sz="4" w:space="0" w:color="auto"/>
              <w:bottom w:val="single" w:sz="4" w:space="0" w:color="auto"/>
            </w:tcBorders>
          </w:tcPr>
          <w:p w:rsidR="00631FAB" w:rsidRPr="00EB325E" w:rsidRDefault="00631FAB" w:rsidP="002352BF">
            <w:pPr>
              <w:spacing w:beforeLines="20" w:afterLines="20"/>
              <w:jc w:val="both"/>
              <w:rPr>
                <w:rFonts w:ascii="Calibri" w:hAnsi="Calibri" w:cs="Calibri"/>
                <w:sz w:val="22"/>
                <w:szCs w:val="22"/>
              </w:rPr>
            </w:pPr>
          </w:p>
        </w:tc>
      </w:tr>
    </w:tbl>
    <w:p w:rsidR="00E10CAE" w:rsidRDefault="00E10CAE" w:rsidP="00E10CAE">
      <w:pPr>
        <w:spacing w:before="120" w:after="120"/>
        <w:ind w:left="1418"/>
        <w:rPr>
          <w:rFonts w:ascii="Calibri" w:hAnsi="Calibri" w:cs="Calibri"/>
          <w:sz w:val="22"/>
          <w:szCs w:val="22"/>
        </w:rPr>
      </w:pPr>
      <w:r w:rsidRPr="001A1CDD">
        <w:rPr>
          <w:rFonts w:ascii="Calibri" w:hAnsi="Calibri" w:cs="Calibri"/>
          <w:sz w:val="22"/>
          <w:szCs w:val="22"/>
        </w:rPr>
        <w:t>recante l’indicazione</w:t>
      </w:r>
      <w:r>
        <w:rPr>
          <w:rFonts w:ascii="Calibri" w:hAnsi="Calibri" w:cs="Calibri"/>
          <w:sz w:val="22"/>
          <w:szCs w:val="22"/>
        </w:rPr>
        <w:t xml:space="preserve"> quali rappresentanti legali e direttori tecnici</w:t>
      </w:r>
      <w:r w:rsidRPr="001A1CDD">
        <w:rPr>
          <w:rFonts w:ascii="Calibri" w:hAnsi="Calibri" w:cs="Calibri"/>
          <w:sz w:val="22"/>
          <w:szCs w:val="22"/>
        </w:rPr>
        <w:t>:</w:t>
      </w:r>
      <w:r w:rsidRPr="000506BA">
        <w:rPr>
          <w:rFonts w:ascii="Calibri" w:hAnsi="Calibri" w:cs="Calibri"/>
          <w:bCs/>
          <w:sz w:val="22"/>
          <w:szCs w:val="22"/>
          <w:vertAlign w:val="superscript"/>
        </w:rPr>
        <w:t>(</w:t>
      </w:r>
      <w:r w:rsidRPr="000506BA">
        <w:rPr>
          <w:rFonts w:ascii="Calibri" w:hAnsi="Calibri" w:cs="Calibri"/>
          <w:bCs/>
          <w:sz w:val="22"/>
          <w:szCs w:val="22"/>
          <w:vertAlign w:val="superscript"/>
        </w:rPr>
        <w:endnoteReference w:id="43"/>
      </w:r>
      <w:r w:rsidRPr="000506BA">
        <w:rPr>
          <w:rFonts w:ascii="Calibri" w:hAnsi="Calibri" w:cs="Calibri"/>
          <w:bCs/>
          <w:sz w:val="22"/>
          <w:szCs w:val="22"/>
          <w:vertAlign w:val="superscript"/>
        </w:rPr>
        <w:t>)</w:t>
      </w:r>
    </w:p>
    <w:p w:rsidR="00E10CAE" w:rsidRDefault="00C1298E" w:rsidP="00E10CAE">
      <w:pPr>
        <w:pStyle w:val="regolamento"/>
        <w:widowControl/>
        <w:tabs>
          <w:tab w:val="clear" w:pos="-2127"/>
        </w:tabs>
        <w:ind w:left="1418"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E10CA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E10CAE">
        <w:rPr>
          <w:rFonts w:ascii="Calibri" w:hAnsi="Calibri" w:cs="Calibri"/>
          <w:sz w:val="22"/>
          <w:szCs w:val="22"/>
        </w:rPr>
        <w:t xml:space="preserve">- </w:t>
      </w:r>
      <w:r w:rsidR="00E10CAE">
        <w:rPr>
          <w:rFonts w:ascii="Calibri" w:hAnsi="Calibri" w:cs="Calibri"/>
          <w:sz w:val="22"/>
          <w:szCs w:val="22"/>
        </w:rPr>
        <w:tab/>
        <w:t>dei medesimi soggetti (persone fisiche) di cui alla dichiarazione sostitutiva del certificato di iscrizione alla C.C.I.A.A. di cui al precedente numero 1);</w:t>
      </w:r>
    </w:p>
    <w:p w:rsidR="00E10CAE" w:rsidRPr="00F876CB" w:rsidRDefault="00C1298E" w:rsidP="00E10CAE">
      <w:pPr>
        <w:pStyle w:val="regolamento"/>
        <w:widowControl/>
        <w:tabs>
          <w:tab w:val="clear" w:pos="-2127"/>
        </w:tabs>
        <w:ind w:left="1418"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E10CA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E10CAE">
        <w:rPr>
          <w:rFonts w:ascii="Calibri" w:hAnsi="Calibri" w:cs="Calibri"/>
          <w:sz w:val="22"/>
          <w:szCs w:val="22"/>
        </w:rPr>
        <w:t>-</w:t>
      </w:r>
      <w:r w:rsidR="00E10CAE">
        <w:rPr>
          <w:rFonts w:ascii="Calibri" w:hAnsi="Calibri" w:cs="Calibri"/>
          <w:sz w:val="22"/>
          <w:szCs w:val="22"/>
        </w:rPr>
        <w:tab/>
        <w:t xml:space="preserve">dei seguenti soggetti (persone fisiche) che </w:t>
      </w:r>
      <w:r w:rsidR="00E10CAE" w:rsidRPr="000506BA">
        <w:rPr>
          <w:rFonts w:ascii="Calibri" w:hAnsi="Calibri" w:cs="Calibri"/>
          <w:b/>
          <w:bCs/>
          <w:sz w:val="22"/>
          <w:szCs w:val="22"/>
          <w:u w:val="single"/>
        </w:rPr>
        <w:t>non risultano</w:t>
      </w:r>
      <w:r w:rsidR="00E10CAE">
        <w:rPr>
          <w:rFonts w:ascii="Calibri" w:hAnsi="Calibri" w:cs="Calibri"/>
          <w:sz w:val="22"/>
          <w:szCs w:val="22"/>
        </w:rPr>
        <w:t xml:space="preserve"> nella dichiarazione sostitutiva del certificato di iscrizione alla C.C.I.A.A. di cui al precedente numero 1);</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2409"/>
        <w:gridCol w:w="1559"/>
        <w:gridCol w:w="1560"/>
      </w:tblGrid>
      <w:tr w:rsidR="00E10CAE" w:rsidRPr="001A1CDD" w:rsidTr="002352BF">
        <w:trPr>
          <w:cantSplit/>
          <w:trHeight w:val="315"/>
        </w:trPr>
        <w:tc>
          <w:tcPr>
            <w:tcW w:w="3544" w:type="dxa"/>
            <w:vMerge w:val="restart"/>
            <w:vAlign w:val="center"/>
          </w:tcPr>
          <w:p w:rsidR="00E10CAE" w:rsidRPr="001A1CDD" w:rsidRDefault="00E10CAE" w:rsidP="002352BF">
            <w:pPr>
              <w:widowControl w:val="0"/>
              <w:spacing w:beforeLines="20" w:afterLines="20"/>
              <w:jc w:val="center"/>
              <w:rPr>
                <w:rFonts w:ascii="Calibri" w:hAnsi="Calibri" w:cs="Calibri"/>
                <w:i/>
                <w:sz w:val="22"/>
                <w:szCs w:val="22"/>
              </w:rPr>
            </w:pPr>
            <w:r w:rsidRPr="001A1CDD">
              <w:rPr>
                <w:rFonts w:ascii="Calibri" w:hAnsi="Calibri" w:cs="Calibri"/>
                <w:i/>
                <w:sz w:val="22"/>
                <w:szCs w:val="22"/>
              </w:rPr>
              <w:t>nome e cognome</w:t>
            </w:r>
          </w:p>
        </w:tc>
        <w:tc>
          <w:tcPr>
            <w:tcW w:w="2409" w:type="dxa"/>
            <w:vMerge w:val="restart"/>
            <w:vAlign w:val="center"/>
          </w:tcPr>
          <w:p w:rsidR="00E10CAE" w:rsidRPr="001A1CDD" w:rsidRDefault="00E10CAE" w:rsidP="002352BF">
            <w:pPr>
              <w:widowControl w:val="0"/>
              <w:spacing w:beforeLines="20" w:afterLines="20"/>
              <w:jc w:val="center"/>
              <w:rPr>
                <w:rFonts w:ascii="Calibri" w:hAnsi="Calibri" w:cs="Calibri"/>
                <w:i/>
                <w:sz w:val="22"/>
                <w:szCs w:val="22"/>
              </w:rPr>
            </w:pPr>
            <w:r w:rsidRPr="001A1CDD">
              <w:rPr>
                <w:rFonts w:ascii="Calibri" w:hAnsi="Calibri" w:cs="Calibri"/>
                <w:i/>
                <w:sz w:val="22"/>
                <w:szCs w:val="22"/>
              </w:rPr>
              <w:t>Codice fiscale</w:t>
            </w:r>
          </w:p>
        </w:tc>
        <w:tc>
          <w:tcPr>
            <w:tcW w:w="3119" w:type="dxa"/>
            <w:gridSpan w:val="2"/>
            <w:tcBorders>
              <w:bottom w:val="single" w:sz="4" w:space="0" w:color="auto"/>
            </w:tcBorders>
            <w:vAlign w:val="center"/>
          </w:tcPr>
          <w:p w:rsidR="00E10CAE" w:rsidRPr="001A1CDD" w:rsidRDefault="00E10CAE" w:rsidP="002352BF">
            <w:pPr>
              <w:widowControl w:val="0"/>
              <w:spacing w:beforeLines="20" w:afterLines="20"/>
              <w:jc w:val="center"/>
              <w:rPr>
                <w:rFonts w:ascii="Calibri" w:hAnsi="Calibri" w:cs="Calibri"/>
                <w:i/>
                <w:sz w:val="22"/>
                <w:szCs w:val="22"/>
              </w:rPr>
            </w:pPr>
            <w:r w:rsidRPr="001A1CDD">
              <w:rPr>
                <w:rFonts w:ascii="Calibri" w:hAnsi="Calibri" w:cs="Calibri"/>
                <w:i/>
                <w:iCs/>
                <w:sz w:val="22"/>
                <w:szCs w:val="22"/>
              </w:rPr>
              <w:t xml:space="preserve">carica ricoperta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44"/>
            </w:r>
            <w:r w:rsidRPr="001A1CDD">
              <w:rPr>
                <w:rFonts w:ascii="Calibri" w:hAnsi="Calibri" w:cs="Calibri"/>
                <w:sz w:val="22"/>
                <w:szCs w:val="22"/>
                <w:vertAlign w:val="superscript"/>
              </w:rPr>
              <w:t>)</w:t>
            </w:r>
          </w:p>
        </w:tc>
      </w:tr>
      <w:tr w:rsidR="00E10CAE" w:rsidRPr="001A1CDD" w:rsidTr="002352BF">
        <w:trPr>
          <w:cantSplit/>
          <w:trHeight w:val="315"/>
        </w:trPr>
        <w:tc>
          <w:tcPr>
            <w:tcW w:w="3544" w:type="dxa"/>
            <w:vMerge/>
            <w:tcBorders>
              <w:bottom w:val="single" w:sz="4" w:space="0" w:color="auto"/>
            </w:tcBorders>
            <w:vAlign w:val="center"/>
          </w:tcPr>
          <w:p w:rsidR="00E10CAE" w:rsidRPr="001A1CDD" w:rsidRDefault="00E10CAE" w:rsidP="002352BF">
            <w:pPr>
              <w:widowControl w:val="0"/>
              <w:spacing w:beforeLines="20" w:afterLines="20"/>
              <w:jc w:val="center"/>
              <w:rPr>
                <w:rFonts w:ascii="Calibri" w:hAnsi="Calibri" w:cs="Calibri"/>
                <w:i/>
                <w:sz w:val="22"/>
                <w:szCs w:val="22"/>
              </w:rPr>
            </w:pPr>
          </w:p>
        </w:tc>
        <w:tc>
          <w:tcPr>
            <w:tcW w:w="2409" w:type="dxa"/>
            <w:vMerge/>
            <w:tcBorders>
              <w:bottom w:val="single" w:sz="4" w:space="0" w:color="auto"/>
            </w:tcBorders>
            <w:vAlign w:val="center"/>
          </w:tcPr>
          <w:p w:rsidR="00E10CAE" w:rsidRPr="001A1CDD" w:rsidRDefault="00E10CAE" w:rsidP="002352BF">
            <w:pPr>
              <w:widowControl w:val="0"/>
              <w:spacing w:beforeLines="20" w:afterLines="20"/>
              <w:jc w:val="center"/>
              <w:rPr>
                <w:rFonts w:ascii="Calibri" w:hAnsi="Calibri" w:cs="Calibri"/>
                <w:i/>
                <w:sz w:val="22"/>
                <w:szCs w:val="22"/>
              </w:rPr>
            </w:pPr>
          </w:p>
        </w:tc>
        <w:tc>
          <w:tcPr>
            <w:tcW w:w="1559" w:type="dxa"/>
            <w:tcBorders>
              <w:bottom w:val="single" w:sz="4" w:space="0" w:color="auto"/>
            </w:tcBorders>
            <w:vAlign w:val="center"/>
          </w:tcPr>
          <w:p w:rsidR="00E10CAE" w:rsidRPr="001A1CDD" w:rsidRDefault="00E10CAE" w:rsidP="002352BF">
            <w:pPr>
              <w:widowControl w:val="0"/>
              <w:spacing w:beforeLines="20" w:afterLines="20"/>
              <w:jc w:val="center"/>
              <w:rPr>
                <w:rFonts w:ascii="Calibri" w:hAnsi="Calibri" w:cs="Calibri"/>
                <w:i/>
                <w:iCs/>
                <w:sz w:val="22"/>
                <w:szCs w:val="22"/>
              </w:rPr>
            </w:pPr>
            <w:r w:rsidRPr="001A1CDD">
              <w:rPr>
                <w:rFonts w:ascii="Calibri" w:hAnsi="Calibri" w:cs="Calibri"/>
                <w:i/>
                <w:iCs/>
                <w:sz w:val="22"/>
                <w:szCs w:val="22"/>
              </w:rPr>
              <w:t>Rappres. legale</w:t>
            </w:r>
          </w:p>
        </w:tc>
        <w:tc>
          <w:tcPr>
            <w:tcW w:w="1560" w:type="dxa"/>
            <w:tcBorders>
              <w:bottom w:val="single" w:sz="4" w:space="0" w:color="auto"/>
            </w:tcBorders>
            <w:vAlign w:val="center"/>
          </w:tcPr>
          <w:p w:rsidR="00E10CAE" w:rsidRPr="001A1CDD" w:rsidRDefault="00E10CAE" w:rsidP="002352BF">
            <w:pPr>
              <w:widowControl w:val="0"/>
              <w:spacing w:beforeLines="20" w:afterLines="20"/>
              <w:jc w:val="center"/>
              <w:rPr>
                <w:rFonts w:ascii="Calibri" w:hAnsi="Calibri" w:cs="Calibri"/>
                <w:i/>
                <w:iCs/>
                <w:sz w:val="22"/>
                <w:szCs w:val="22"/>
              </w:rPr>
            </w:pPr>
            <w:r w:rsidRPr="001A1CDD">
              <w:rPr>
                <w:rFonts w:ascii="Calibri" w:hAnsi="Calibri" w:cs="Calibri"/>
                <w:i/>
                <w:iCs/>
                <w:sz w:val="22"/>
                <w:szCs w:val="22"/>
              </w:rPr>
              <w:t>Dirett. tecnico</w:t>
            </w:r>
          </w:p>
        </w:tc>
      </w:tr>
      <w:tr w:rsidR="00E10CAE" w:rsidRPr="001A1CDD" w:rsidTr="002352BF">
        <w:trPr>
          <w:cantSplit/>
        </w:trPr>
        <w:tc>
          <w:tcPr>
            <w:tcW w:w="3544" w:type="dxa"/>
            <w:tcBorders>
              <w:top w:val="single" w:sz="4" w:space="0" w:color="auto"/>
              <w:left w:val="single" w:sz="4" w:space="0" w:color="auto"/>
              <w:bottom w:val="dotted" w:sz="4" w:space="0" w:color="auto"/>
            </w:tcBorders>
          </w:tcPr>
          <w:p w:rsidR="00E10CAE" w:rsidRPr="001A1CDD" w:rsidRDefault="00E10CAE" w:rsidP="002352BF">
            <w:pPr>
              <w:pStyle w:val="sche3"/>
              <w:overflowPunct/>
              <w:autoSpaceDE/>
              <w:autoSpaceDN/>
              <w:adjustRightInd/>
              <w:spacing w:beforeLines="20" w:afterLines="20"/>
              <w:rPr>
                <w:rFonts w:ascii="Calibri" w:hAnsi="Calibri" w:cs="Calibri"/>
                <w:sz w:val="22"/>
                <w:szCs w:val="22"/>
                <w:lang w:val="it-IT"/>
              </w:rPr>
            </w:pPr>
          </w:p>
        </w:tc>
        <w:tc>
          <w:tcPr>
            <w:tcW w:w="2409" w:type="dxa"/>
            <w:tcBorders>
              <w:top w:val="single" w:sz="4" w:space="0" w:color="auto"/>
              <w:bottom w:val="dotted" w:sz="4" w:space="0" w:color="auto"/>
            </w:tcBorders>
          </w:tcPr>
          <w:p w:rsidR="00E10CAE" w:rsidRPr="001A1CDD" w:rsidRDefault="00E10CAE" w:rsidP="002352BF">
            <w:pPr>
              <w:widowControl w:val="0"/>
              <w:spacing w:beforeLines="20" w:afterLines="20"/>
              <w:jc w:val="both"/>
              <w:rPr>
                <w:rFonts w:ascii="Calibri" w:hAnsi="Calibri" w:cs="Calibri"/>
                <w:sz w:val="22"/>
                <w:szCs w:val="22"/>
              </w:rPr>
            </w:pPr>
          </w:p>
        </w:tc>
        <w:tc>
          <w:tcPr>
            <w:tcW w:w="1559" w:type="dxa"/>
            <w:tcBorders>
              <w:top w:val="single" w:sz="4" w:space="0" w:color="auto"/>
              <w:bottom w:val="dotted" w:sz="4" w:space="0" w:color="auto"/>
            </w:tcBorders>
            <w:vAlign w:val="center"/>
          </w:tcPr>
          <w:p w:rsidR="00E10CAE" w:rsidRPr="001A1CDD" w:rsidRDefault="00C1298E" w:rsidP="002352BF">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29"/>
                  <w:enabled/>
                  <w:calcOnExit w:val="0"/>
                  <w:checkBox>
                    <w:sizeAuto/>
                    <w:default w:val="0"/>
                  </w:checkBox>
                </w:ffData>
              </w:fldChar>
            </w:r>
            <w:bookmarkStart w:id="2" w:name="Controllo29"/>
            <w:r w:rsidR="00E10CAE"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bookmarkEnd w:id="2"/>
          </w:p>
        </w:tc>
        <w:tc>
          <w:tcPr>
            <w:tcW w:w="1560" w:type="dxa"/>
            <w:tcBorders>
              <w:top w:val="single" w:sz="4" w:space="0" w:color="auto"/>
              <w:bottom w:val="dotted" w:sz="4" w:space="0" w:color="auto"/>
            </w:tcBorders>
            <w:vAlign w:val="center"/>
          </w:tcPr>
          <w:p w:rsidR="00E10CAE" w:rsidRPr="001A1CDD" w:rsidRDefault="00C1298E" w:rsidP="002352BF">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29"/>
                  <w:enabled/>
                  <w:calcOnExit w:val="0"/>
                  <w:checkBox>
                    <w:sizeAuto/>
                    <w:default w:val="0"/>
                  </w:checkBox>
                </w:ffData>
              </w:fldChar>
            </w:r>
            <w:r w:rsidR="00E10CAE"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r>
      <w:tr w:rsidR="00E10CAE" w:rsidRPr="001A1CDD" w:rsidTr="002352BF">
        <w:trPr>
          <w:cantSplit/>
        </w:trPr>
        <w:tc>
          <w:tcPr>
            <w:tcW w:w="3544" w:type="dxa"/>
            <w:tcBorders>
              <w:top w:val="dotted" w:sz="4" w:space="0" w:color="auto"/>
              <w:left w:val="single" w:sz="4" w:space="0" w:color="auto"/>
              <w:bottom w:val="dotted" w:sz="4" w:space="0" w:color="auto"/>
            </w:tcBorders>
          </w:tcPr>
          <w:p w:rsidR="00E10CAE" w:rsidRPr="001A1CDD" w:rsidRDefault="00E10CAE" w:rsidP="002352BF">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E10CAE" w:rsidRPr="001A1CDD" w:rsidRDefault="00E10CAE" w:rsidP="002352BF">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E10CAE" w:rsidRPr="001A1CDD" w:rsidRDefault="00C1298E" w:rsidP="002352BF">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0"/>
                  <w:enabled/>
                  <w:calcOnExit w:val="0"/>
                  <w:checkBox>
                    <w:sizeAuto/>
                    <w:default w:val="0"/>
                  </w:checkBox>
                </w:ffData>
              </w:fldChar>
            </w:r>
            <w:bookmarkStart w:id="3" w:name="Controllo30"/>
            <w:r w:rsidR="00E10CAE"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bookmarkEnd w:id="3"/>
          </w:p>
        </w:tc>
        <w:tc>
          <w:tcPr>
            <w:tcW w:w="1560" w:type="dxa"/>
            <w:tcBorders>
              <w:top w:val="dotted" w:sz="4" w:space="0" w:color="auto"/>
              <w:bottom w:val="dotted" w:sz="4" w:space="0" w:color="auto"/>
            </w:tcBorders>
            <w:vAlign w:val="center"/>
          </w:tcPr>
          <w:p w:rsidR="00E10CAE" w:rsidRPr="001A1CDD" w:rsidRDefault="00C1298E" w:rsidP="002352BF">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0"/>
                  <w:enabled/>
                  <w:calcOnExit w:val="0"/>
                  <w:checkBox>
                    <w:sizeAuto/>
                    <w:default w:val="0"/>
                  </w:checkBox>
                </w:ffData>
              </w:fldChar>
            </w:r>
            <w:r w:rsidR="00E10CAE"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r>
      <w:tr w:rsidR="00E10CAE" w:rsidRPr="001A1CDD" w:rsidTr="002352BF">
        <w:trPr>
          <w:cantSplit/>
        </w:trPr>
        <w:tc>
          <w:tcPr>
            <w:tcW w:w="3544" w:type="dxa"/>
            <w:tcBorders>
              <w:top w:val="dotted" w:sz="4" w:space="0" w:color="auto"/>
              <w:left w:val="single" w:sz="4" w:space="0" w:color="auto"/>
              <w:bottom w:val="dotted" w:sz="4" w:space="0" w:color="auto"/>
            </w:tcBorders>
          </w:tcPr>
          <w:p w:rsidR="00E10CAE" w:rsidRPr="001A1CDD" w:rsidRDefault="00E10CAE" w:rsidP="002352BF">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E10CAE" w:rsidRPr="001A1CDD" w:rsidRDefault="00E10CAE" w:rsidP="002352BF">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E10CAE" w:rsidRPr="001A1CDD" w:rsidRDefault="00C1298E" w:rsidP="002352BF">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1"/>
                  <w:enabled/>
                  <w:calcOnExit w:val="0"/>
                  <w:checkBox>
                    <w:sizeAuto/>
                    <w:default w:val="0"/>
                  </w:checkBox>
                </w:ffData>
              </w:fldChar>
            </w:r>
            <w:bookmarkStart w:id="4" w:name="Controllo31"/>
            <w:r w:rsidR="00E10CAE"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bookmarkEnd w:id="4"/>
          </w:p>
        </w:tc>
        <w:tc>
          <w:tcPr>
            <w:tcW w:w="1560" w:type="dxa"/>
            <w:tcBorders>
              <w:top w:val="dotted" w:sz="4" w:space="0" w:color="auto"/>
              <w:bottom w:val="dotted" w:sz="4" w:space="0" w:color="auto"/>
            </w:tcBorders>
            <w:vAlign w:val="center"/>
          </w:tcPr>
          <w:p w:rsidR="00E10CAE" w:rsidRPr="001A1CDD" w:rsidRDefault="00C1298E" w:rsidP="002352BF">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1"/>
                  <w:enabled/>
                  <w:calcOnExit w:val="0"/>
                  <w:checkBox>
                    <w:sizeAuto/>
                    <w:default w:val="0"/>
                  </w:checkBox>
                </w:ffData>
              </w:fldChar>
            </w:r>
            <w:r w:rsidR="00E10CAE"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r>
      <w:tr w:rsidR="00E10CAE" w:rsidRPr="001A1CDD" w:rsidTr="002352BF">
        <w:trPr>
          <w:cantSplit/>
        </w:trPr>
        <w:tc>
          <w:tcPr>
            <w:tcW w:w="3544" w:type="dxa"/>
            <w:tcBorders>
              <w:top w:val="dotted" w:sz="4" w:space="0" w:color="auto"/>
              <w:left w:val="single" w:sz="4" w:space="0" w:color="auto"/>
              <w:bottom w:val="single" w:sz="4" w:space="0" w:color="auto"/>
            </w:tcBorders>
          </w:tcPr>
          <w:p w:rsidR="00E10CAE" w:rsidRPr="001A1CDD" w:rsidRDefault="00E10CAE" w:rsidP="002352BF">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single" w:sz="4" w:space="0" w:color="auto"/>
            </w:tcBorders>
          </w:tcPr>
          <w:p w:rsidR="00E10CAE" w:rsidRPr="001A1CDD" w:rsidRDefault="00E10CAE" w:rsidP="002352BF">
            <w:pPr>
              <w:widowControl w:val="0"/>
              <w:spacing w:beforeLines="20" w:afterLines="20"/>
              <w:jc w:val="both"/>
              <w:rPr>
                <w:rFonts w:ascii="Calibri" w:hAnsi="Calibri" w:cs="Calibri"/>
                <w:sz w:val="22"/>
                <w:szCs w:val="22"/>
              </w:rPr>
            </w:pPr>
          </w:p>
        </w:tc>
        <w:tc>
          <w:tcPr>
            <w:tcW w:w="1559" w:type="dxa"/>
            <w:tcBorders>
              <w:top w:val="dotted" w:sz="4" w:space="0" w:color="auto"/>
              <w:bottom w:val="single" w:sz="4" w:space="0" w:color="auto"/>
            </w:tcBorders>
            <w:vAlign w:val="center"/>
          </w:tcPr>
          <w:p w:rsidR="00E10CAE" w:rsidRPr="001A1CDD" w:rsidRDefault="00C1298E" w:rsidP="002352BF">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3"/>
                  <w:enabled/>
                  <w:calcOnExit w:val="0"/>
                  <w:checkBox>
                    <w:sizeAuto/>
                    <w:default w:val="0"/>
                  </w:checkBox>
                </w:ffData>
              </w:fldChar>
            </w:r>
            <w:bookmarkStart w:id="5" w:name="Controllo33"/>
            <w:r w:rsidR="00E10CAE"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bookmarkEnd w:id="5"/>
          </w:p>
        </w:tc>
        <w:tc>
          <w:tcPr>
            <w:tcW w:w="1560" w:type="dxa"/>
            <w:tcBorders>
              <w:top w:val="dotted" w:sz="4" w:space="0" w:color="auto"/>
              <w:bottom w:val="single" w:sz="4" w:space="0" w:color="auto"/>
            </w:tcBorders>
            <w:vAlign w:val="center"/>
          </w:tcPr>
          <w:p w:rsidR="00E10CAE" w:rsidRPr="001A1CDD" w:rsidRDefault="00C1298E" w:rsidP="002352BF">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3"/>
                  <w:enabled/>
                  <w:calcOnExit w:val="0"/>
                  <w:checkBox>
                    <w:sizeAuto/>
                    <w:default w:val="0"/>
                  </w:checkBox>
                </w:ffData>
              </w:fldChar>
            </w:r>
            <w:r w:rsidR="00E10CAE"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r>
    </w:tbl>
    <w:p w:rsidR="00E10CAE" w:rsidRPr="001A1CDD" w:rsidRDefault="00E10CAE" w:rsidP="00E10CAE">
      <w:pPr>
        <w:jc w:val="center"/>
        <w:rPr>
          <w:rFonts w:ascii="Calibri" w:hAnsi="Calibri" w:cs="Calibri"/>
          <w:b/>
          <w:i/>
          <w:iCs/>
          <w:color w:val="FF0000"/>
          <w:sz w:val="22"/>
          <w:szCs w:val="22"/>
        </w:rPr>
      </w:pPr>
    </w:p>
    <w:p w:rsidR="00631FAB" w:rsidRDefault="00631FAB" w:rsidP="00631FAB">
      <w:pPr>
        <w:rPr>
          <w:rFonts w:ascii="Calibri" w:hAnsi="Calibri" w:cs="Calibri"/>
          <w:sz w:val="22"/>
          <w:szCs w:val="22"/>
        </w:rPr>
      </w:pPr>
    </w:p>
    <w:p w:rsidR="00F87D3F" w:rsidRPr="00300DD6" w:rsidRDefault="00F87D3F" w:rsidP="00F87D3F">
      <w:pPr>
        <w:widowControl w:val="0"/>
        <w:jc w:val="both"/>
        <w:rPr>
          <w:rFonts w:ascii="Calibri" w:hAnsi="Calibri" w:cs="Calibri"/>
          <w:bCs/>
          <w:i/>
          <w:color w:val="FF0000"/>
          <w:sz w:val="22"/>
          <w:szCs w:val="22"/>
        </w:rPr>
      </w:pPr>
      <w:r w:rsidRPr="001A0B22">
        <w:rPr>
          <w:rFonts w:ascii="Calibri" w:hAnsi="Calibri" w:cs="Calibri"/>
          <w:b/>
          <w:bCs/>
          <w:i/>
          <w:iCs/>
          <w:color w:val="FF0000"/>
          <w:sz w:val="22"/>
          <w:szCs w:val="22"/>
        </w:rPr>
        <w:t>(</w:t>
      </w:r>
      <w:r>
        <w:rPr>
          <w:rFonts w:ascii="Calibri" w:hAnsi="Calibri" w:cs="Calibri"/>
          <w:b/>
          <w:bCs/>
          <w:i/>
          <w:iCs/>
          <w:color w:val="FF0000"/>
          <w:sz w:val="22"/>
          <w:szCs w:val="22"/>
        </w:rPr>
        <w:t>SOLO in presenza di categorie OG2, OS2-A, OS2-B e/o OS25, senza attestazione SOA)</w:t>
      </w:r>
    </w:p>
    <w:p w:rsidR="008659E5" w:rsidRPr="00F87D3F" w:rsidRDefault="00F87D3F" w:rsidP="00F87D3F">
      <w:pPr>
        <w:pStyle w:val="regolamento"/>
        <w:widowControl/>
        <w:tabs>
          <w:tab w:val="clear" w:pos="-2127"/>
        </w:tabs>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8659E5">
        <w:rPr>
          <w:rFonts w:ascii="Calibri" w:hAnsi="Calibri" w:cs="Calibri"/>
          <w:sz w:val="22"/>
          <w:szCs w:val="22"/>
        </w:rPr>
        <w:t xml:space="preserve">e che, limitatamente alla categoria scorporabile O_____ </w:t>
      </w:r>
      <w:r w:rsidR="008659E5" w:rsidRPr="00F87D3F">
        <w:rPr>
          <w:rFonts w:ascii="Calibri" w:hAnsi="Calibri" w:cs="Calibri"/>
          <w:sz w:val="22"/>
          <w:szCs w:val="22"/>
          <w:vertAlign w:val="superscript"/>
        </w:rPr>
        <w:t>(</w:t>
      </w:r>
      <w:r w:rsidR="008659E5" w:rsidRPr="00F87D3F">
        <w:rPr>
          <w:rFonts w:ascii="Calibri" w:hAnsi="Calibri" w:cs="Calibri"/>
          <w:sz w:val="22"/>
          <w:szCs w:val="22"/>
          <w:vertAlign w:val="superscript"/>
        </w:rPr>
        <w:endnoteReference w:id="45"/>
      </w:r>
      <w:r w:rsidR="008659E5" w:rsidRPr="00F87D3F">
        <w:rPr>
          <w:rFonts w:ascii="Calibri" w:hAnsi="Calibri" w:cs="Calibri"/>
          <w:sz w:val="22"/>
          <w:szCs w:val="22"/>
          <w:vertAlign w:val="superscript"/>
        </w:rPr>
        <w:t xml:space="preserve">) </w:t>
      </w:r>
      <w:r w:rsidR="008659E5" w:rsidRPr="009A1A5C">
        <w:rPr>
          <w:rFonts w:ascii="Calibri" w:hAnsi="Calibri" w:cs="Calibri"/>
          <w:sz w:val="22"/>
          <w:szCs w:val="22"/>
        </w:rPr>
        <w:tab/>
      </w:r>
      <w:r w:rsidR="008659E5">
        <w:rPr>
          <w:rFonts w:ascii="Calibri" w:hAnsi="Calibri" w:cs="Calibri"/>
          <w:sz w:val="22"/>
          <w:szCs w:val="22"/>
        </w:rPr>
        <w:t xml:space="preserve">questa </w:t>
      </w:r>
      <w:r w:rsidR="008659E5" w:rsidRPr="009A1A5C">
        <w:rPr>
          <w:rFonts w:ascii="Calibri" w:hAnsi="Calibri" w:cs="Calibri"/>
          <w:sz w:val="22"/>
          <w:szCs w:val="22"/>
        </w:rPr>
        <w:t xml:space="preserve">impresa </w:t>
      </w:r>
      <w:r w:rsidR="008659E5">
        <w:rPr>
          <w:rFonts w:ascii="Calibri" w:hAnsi="Calibri" w:cs="Calibri"/>
          <w:sz w:val="22"/>
          <w:szCs w:val="22"/>
        </w:rPr>
        <w:t xml:space="preserve">non è in possesso della pertinente attestazione S.O.A. ma che, ai sensi dell’articolo 92, comma 7, del d.P.R. n. 207 del 2010 è in possesso </w:t>
      </w:r>
      <w:r w:rsidR="008659E5" w:rsidRPr="009A1A5C">
        <w:rPr>
          <w:rFonts w:ascii="Calibri" w:hAnsi="Calibri" w:cs="Calibri"/>
          <w:sz w:val="22"/>
          <w:szCs w:val="22"/>
        </w:rPr>
        <w:t>dei seguenti requisiti</w:t>
      </w:r>
      <w:r w:rsidR="008659E5">
        <w:rPr>
          <w:rFonts w:ascii="Calibri" w:hAnsi="Calibri" w:cs="Calibri"/>
          <w:sz w:val="22"/>
          <w:szCs w:val="22"/>
        </w:rPr>
        <w:t xml:space="preserve"> di cui all’articolo 90, comma 1, primo periodo, dello stesso d.P.R.:</w:t>
      </w:r>
    </w:p>
    <w:tbl>
      <w:tblPr>
        <w:tblpPr w:leftFromText="141" w:rightFromText="141"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5"/>
        <w:gridCol w:w="445"/>
        <w:gridCol w:w="360"/>
        <w:gridCol w:w="720"/>
        <w:gridCol w:w="720"/>
        <w:gridCol w:w="720"/>
        <w:gridCol w:w="2160"/>
        <w:gridCol w:w="720"/>
        <w:gridCol w:w="2056"/>
        <w:gridCol w:w="236"/>
        <w:gridCol w:w="1189"/>
      </w:tblGrid>
      <w:tr w:rsidR="008659E5" w:rsidRPr="009A1A5C" w:rsidTr="002352BF">
        <w:tc>
          <w:tcPr>
            <w:tcW w:w="455" w:type="dxa"/>
            <w:tcBorders>
              <w:top w:val="nil"/>
              <w:left w:val="nil"/>
              <w:bottom w:val="nil"/>
              <w:right w:val="nil"/>
            </w:tcBorders>
            <w:tcMar>
              <w:left w:w="0" w:type="dxa"/>
              <w:right w:w="0" w:type="dxa"/>
            </w:tcMar>
          </w:tcPr>
          <w:p w:rsidR="008659E5" w:rsidRPr="009A1A5C" w:rsidRDefault="00C1298E" w:rsidP="002352BF">
            <w:pPr>
              <w:widowControl w:val="0"/>
              <w:spacing w:before="40" w:after="40"/>
              <w:jc w:val="center"/>
              <w:rPr>
                <w:rFonts w:ascii="Calibri" w:hAnsi="Calibri" w:cs="Calibri"/>
                <w:sz w:val="22"/>
                <w:szCs w:val="22"/>
              </w:rPr>
            </w:pPr>
            <w:r w:rsidRPr="009A1A5C">
              <w:rPr>
                <w:rFonts w:ascii="Calibri" w:hAnsi="Calibri" w:cs="Calibri"/>
                <w:sz w:val="22"/>
                <w:szCs w:val="22"/>
              </w:rPr>
              <w:fldChar w:fldCharType="begin">
                <w:ffData>
                  <w:name w:val="Controllo18"/>
                  <w:enabled/>
                  <w:calcOnExit w:val="0"/>
                  <w:checkBox>
                    <w:sizeAuto/>
                    <w:default w:val="0"/>
                  </w:checkBox>
                </w:ffData>
              </w:fldChar>
            </w:r>
            <w:r w:rsidR="008659E5" w:rsidRPr="009A1A5C">
              <w:rPr>
                <w:rFonts w:ascii="Calibri" w:hAnsi="Calibri" w:cs="Calibri"/>
                <w:sz w:val="22"/>
                <w:szCs w:val="22"/>
              </w:rPr>
              <w:instrText xml:space="preserve"> FORMCHECKBOX </w:instrText>
            </w:r>
            <w:r w:rsidRPr="009A1A5C">
              <w:rPr>
                <w:rFonts w:ascii="Calibri" w:hAnsi="Calibri" w:cs="Calibri"/>
                <w:sz w:val="22"/>
                <w:szCs w:val="22"/>
              </w:rPr>
            </w:r>
            <w:r w:rsidRPr="009A1A5C">
              <w:rPr>
                <w:rFonts w:ascii="Calibri" w:hAnsi="Calibri" w:cs="Calibri"/>
                <w:sz w:val="22"/>
                <w:szCs w:val="22"/>
              </w:rPr>
              <w:fldChar w:fldCharType="end"/>
            </w:r>
          </w:p>
        </w:tc>
        <w:tc>
          <w:tcPr>
            <w:tcW w:w="445" w:type="dxa"/>
            <w:tcBorders>
              <w:top w:val="nil"/>
              <w:left w:val="nil"/>
              <w:bottom w:val="nil"/>
              <w:right w:val="nil"/>
            </w:tcBorders>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a)</w:t>
            </w:r>
          </w:p>
        </w:tc>
        <w:tc>
          <w:tcPr>
            <w:tcW w:w="8881" w:type="dxa"/>
            <w:gridSpan w:val="9"/>
            <w:tcBorders>
              <w:top w:val="nil"/>
              <w:left w:val="nil"/>
              <w:bottom w:val="nil"/>
              <w:right w:val="nil"/>
            </w:tcBorders>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requisiti tecnici di cui  all’</w:t>
            </w:r>
            <w:r>
              <w:rPr>
                <w:rFonts w:ascii="Calibri" w:hAnsi="Calibri" w:cs="Calibri"/>
                <w:sz w:val="22"/>
                <w:szCs w:val="22"/>
              </w:rPr>
              <w:t xml:space="preserve">articolo </w:t>
            </w:r>
            <w:r w:rsidRPr="009A1A5C">
              <w:rPr>
                <w:rFonts w:ascii="Calibri" w:hAnsi="Calibri" w:cs="Calibri"/>
                <w:sz w:val="22"/>
                <w:szCs w:val="22"/>
              </w:rPr>
              <w:t xml:space="preserve">90 del d.P.R. </w:t>
            </w:r>
            <w:r>
              <w:rPr>
                <w:rFonts w:ascii="Calibri" w:hAnsi="Calibri" w:cs="Calibri"/>
                <w:sz w:val="22"/>
                <w:szCs w:val="22"/>
              </w:rPr>
              <w:t xml:space="preserve">n. 207 del 2010, </w:t>
            </w:r>
            <w:r w:rsidRPr="009A1A5C">
              <w:rPr>
                <w:rFonts w:ascii="Calibri" w:hAnsi="Calibri" w:cs="Calibri"/>
                <w:sz w:val="22"/>
                <w:szCs w:val="22"/>
              </w:rPr>
              <w:t>come segue</w:t>
            </w:r>
            <w:r>
              <w:rPr>
                <w:rFonts w:ascii="Calibri" w:hAnsi="Calibri" w:cs="Calibri"/>
                <w:sz w:val="22"/>
                <w:szCs w:val="22"/>
              </w:rPr>
              <w:t>:</w:t>
            </w:r>
          </w:p>
        </w:tc>
      </w:tr>
      <w:tr w:rsidR="008659E5" w:rsidRPr="009A1A5C" w:rsidTr="002352BF">
        <w:tc>
          <w:tcPr>
            <w:tcW w:w="455" w:type="dxa"/>
            <w:tcBorders>
              <w:top w:val="nil"/>
              <w:left w:val="nil"/>
              <w:bottom w:val="nil"/>
              <w:right w:val="nil"/>
            </w:tcBorders>
            <w:tcMar>
              <w:left w:w="0" w:type="dxa"/>
              <w:right w:w="0" w:type="dxa"/>
            </w:tcMar>
          </w:tcPr>
          <w:p w:rsidR="008659E5" w:rsidRPr="009A1A5C" w:rsidRDefault="008659E5" w:rsidP="002352BF">
            <w:pPr>
              <w:widowControl w:val="0"/>
              <w:spacing w:before="40" w:after="40"/>
              <w:jc w:val="center"/>
              <w:rPr>
                <w:rFonts w:ascii="Calibri" w:hAnsi="Calibri" w:cs="Calibri"/>
                <w:sz w:val="22"/>
                <w:szCs w:val="22"/>
              </w:rPr>
            </w:pPr>
          </w:p>
        </w:tc>
        <w:tc>
          <w:tcPr>
            <w:tcW w:w="445" w:type="dxa"/>
            <w:tcBorders>
              <w:top w:val="nil"/>
              <w:left w:val="nil"/>
              <w:bottom w:val="nil"/>
              <w:right w:val="nil"/>
            </w:tcBorders>
          </w:tcPr>
          <w:p w:rsidR="008659E5" w:rsidRPr="009A1A5C" w:rsidRDefault="008659E5" w:rsidP="002352BF">
            <w:pPr>
              <w:widowControl w:val="0"/>
              <w:spacing w:before="20" w:after="20"/>
              <w:jc w:val="both"/>
              <w:rPr>
                <w:rFonts w:ascii="Calibri" w:hAnsi="Calibri" w:cs="Calibri"/>
                <w:sz w:val="22"/>
                <w:szCs w:val="22"/>
              </w:rPr>
            </w:pPr>
          </w:p>
        </w:tc>
        <w:tc>
          <w:tcPr>
            <w:tcW w:w="360" w:type="dxa"/>
            <w:tcBorders>
              <w:top w:val="nil"/>
              <w:left w:val="nil"/>
              <w:bottom w:val="nil"/>
              <w:right w:val="nil"/>
            </w:tcBorders>
            <w:shd w:val="clear" w:color="auto" w:fill="auto"/>
            <w:tcMar>
              <w:left w:w="28" w:type="dxa"/>
              <w:right w:w="28" w:type="dxa"/>
            </w:tcMar>
          </w:tcPr>
          <w:p w:rsidR="008659E5" w:rsidRPr="009A1A5C" w:rsidRDefault="008659E5" w:rsidP="002352BF">
            <w:pPr>
              <w:widowControl w:val="0"/>
              <w:spacing w:before="20" w:after="20"/>
              <w:jc w:val="center"/>
              <w:rPr>
                <w:rFonts w:ascii="Calibri" w:hAnsi="Calibri" w:cs="Calibri"/>
                <w:sz w:val="22"/>
                <w:szCs w:val="22"/>
              </w:rPr>
            </w:pPr>
            <w:r w:rsidRPr="009A1A5C">
              <w:rPr>
                <w:rFonts w:ascii="Calibri" w:hAnsi="Calibri" w:cs="Calibri"/>
                <w:sz w:val="22"/>
                <w:szCs w:val="22"/>
              </w:rPr>
              <w:t>1)</w:t>
            </w:r>
          </w:p>
        </w:tc>
        <w:tc>
          <w:tcPr>
            <w:tcW w:w="8521" w:type="dxa"/>
            <w:gridSpan w:val="8"/>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 xml:space="preserve">importo dei lavori eseguiti direttamente nel quinquennio antecedente la data di pubblicazione del bando non inferiore all’importo dei lavori in appalto; i lavori eseguiti sono analoghi a quelli in gara e pertanto riconducibili alla declaratoria di una o più d’una delle seguenti categorie di cui all’allegato A al d.P.R. n. 207 del 2010: O___ , O___ , O___ ; </w:t>
            </w:r>
            <w:r w:rsidRPr="009A1A5C">
              <w:rPr>
                <w:rFonts w:ascii="Calibri" w:hAnsi="Calibri" w:cs="Calibri"/>
                <w:sz w:val="22"/>
                <w:szCs w:val="22"/>
                <w:vertAlign w:val="superscript"/>
              </w:rPr>
              <w:t>(</w:t>
            </w:r>
            <w:r w:rsidRPr="009A1A5C">
              <w:rPr>
                <w:rFonts w:ascii="Calibri" w:hAnsi="Calibri" w:cs="Calibri"/>
                <w:sz w:val="22"/>
                <w:szCs w:val="22"/>
                <w:vertAlign w:val="superscript"/>
              </w:rPr>
              <w:endnoteReference w:id="46"/>
            </w:r>
            <w:r w:rsidRPr="009A1A5C">
              <w:rPr>
                <w:rFonts w:ascii="Calibri" w:hAnsi="Calibri" w:cs="Calibri"/>
                <w:sz w:val="22"/>
                <w:szCs w:val="22"/>
                <w:vertAlign w:val="superscript"/>
              </w:rPr>
              <w:t>)</w:t>
            </w:r>
          </w:p>
        </w:tc>
      </w:tr>
      <w:tr w:rsidR="008659E5" w:rsidRPr="009A1A5C" w:rsidTr="002352BF">
        <w:tc>
          <w:tcPr>
            <w:tcW w:w="455" w:type="dxa"/>
            <w:tcBorders>
              <w:top w:val="nil"/>
              <w:left w:val="nil"/>
              <w:bottom w:val="nil"/>
              <w:right w:val="nil"/>
            </w:tcBorders>
            <w:tcMar>
              <w:left w:w="0" w:type="dxa"/>
              <w:right w:w="0" w:type="dxa"/>
            </w:tcMar>
          </w:tcPr>
          <w:p w:rsidR="008659E5" w:rsidRPr="009A1A5C" w:rsidRDefault="008659E5" w:rsidP="002352BF">
            <w:pPr>
              <w:widowControl w:val="0"/>
              <w:spacing w:before="40" w:after="40"/>
              <w:jc w:val="center"/>
              <w:rPr>
                <w:rFonts w:ascii="Calibri" w:hAnsi="Calibri" w:cs="Calibri"/>
                <w:sz w:val="22"/>
                <w:szCs w:val="22"/>
              </w:rPr>
            </w:pPr>
          </w:p>
        </w:tc>
        <w:tc>
          <w:tcPr>
            <w:tcW w:w="445" w:type="dxa"/>
            <w:tcBorders>
              <w:top w:val="nil"/>
              <w:left w:val="nil"/>
              <w:bottom w:val="nil"/>
              <w:right w:val="nil"/>
            </w:tcBorders>
          </w:tcPr>
          <w:p w:rsidR="008659E5" w:rsidRPr="009A1A5C" w:rsidRDefault="008659E5" w:rsidP="002352BF">
            <w:pPr>
              <w:widowControl w:val="0"/>
              <w:spacing w:before="20" w:after="20"/>
              <w:jc w:val="both"/>
              <w:rPr>
                <w:rFonts w:ascii="Calibri" w:hAnsi="Calibri" w:cs="Calibri"/>
                <w:sz w:val="22"/>
                <w:szCs w:val="22"/>
              </w:rPr>
            </w:pPr>
          </w:p>
        </w:tc>
        <w:tc>
          <w:tcPr>
            <w:tcW w:w="360" w:type="dxa"/>
            <w:tcBorders>
              <w:top w:val="nil"/>
              <w:left w:val="nil"/>
              <w:bottom w:val="nil"/>
              <w:right w:val="nil"/>
            </w:tcBorders>
            <w:shd w:val="clear" w:color="auto" w:fill="auto"/>
            <w:tcMar>
              <w:left w:w="28" w:type="dxa"/>
              <w:right w:w="28" w:type="dxa"/>
            </w:tcMar>
          </w:tcPr>
          <w:p w:rsidR="008659E5" w:rsidRPr="009A1A5C" w:rsidRDefault="008659E5" w:rsidP="002352BF">
            <w:pPr>
              <w:widowControl w:val="0"/>
              <w:spacing w:before="20" w:after="20"/>
              <w:jc w:val="center"/>
              <w:rPr>
                <w:rFonts w:ascii="Calibri" w:hAnsi="Calibri" w:cs="Calibri"/>
                <w:sz w:val="22"/>
                <w:szCs w:val="22"/>
              </w:rPr>
            </w:pPr>
            <w:r w:rsidRPr="009A1A5C">
              <w:rPr>
                <w:rFonts w:ascii="Calibri" w:hAnsi="Calibri" w:cs="Calibri"/>
                <w:sz w:val="22"/>
                <w:szCs w:val="22"/>
              </w:rPr>
              <w:t>2)</w:t>
            </w:r>
          </w:p>
        </w:tc>
        <w:tc>
          <w:tcPr>
            <w:tcW w:w="8521" w:type="dxa"/>
            <w:gridSpan w:val="8"/>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 xml:space="preserve">costo complessivo sostenuto per il personale dipendente non inferiore al 15% dell’importo dei lavori eseguiti nel quinquennio antecedente la data di pubblicazione del bando; </w:t>
            </w:r>
            <w:r w:rsidRPr="009A1A5C">
              <w:rPr>
                <w:rFonts w:ascii="Calibri" w:hAnsi="Calibri" w:cs="Calibri"/>
                <w:sz w:val="22"/>
                <w:szCs w:val="22"/>
                <w:vertAlign w:val="superscript"/>
              </w:rPr>
              <w:t>(</w:t>
            </w:r>
            <w:r w:rsidRPr="009A1A5C">
              <w:rPr>
                <w:rFonts w:ascii="Calibri" w:hAnsi="Calibri" w:cs="Calibri"/>
                <w:sz w:val="22"/>
                <w:szCs w:val="22"/>
                <w:vertAlign w:val="superscript"/>
              </w:rPr>
              <w:endnoteReference w:id="47"/>
            </w:r>
            <w:r w:rsidRPr="009A1A5C">
              <w:rPr>
                <w:rFonts w:ascii="Calibri" w:hAnsi="Calibri" w:cs="Calibri"/>
                <w:sz w:val="22"/>
                <w:szCs w:val="22"/>
                <w:vertAlign w:val="superscript"/>
              </w:rPr>
              <w:t xml:space="preserve">) </w:t>
            </w:r>
          </w:p>
        </w:tc>
      </w:tr>
      <w:tr w:rsidR="008659E5" w:rsidRPr="009A1A5C" w:rsidTr="002352BF">
        <w:tc>
          <w:tcPr>
            <w:tcW w:w="455" w:type="dxa"/>
            <w:tcBorders>
              <w:top w:val="nil"/>
              <w:left w:val="nil"/>
              <w:bottom w:val="nil"/>
              <w:right w:val="nil"/>
            </w:tcBorders>
            <w:tcMar>
              <w:left w:w="0" w:type="dxa"/>
              <w:right w:w="0" w:type="dxa"/>
            </w:tcMar>
          </w:tcPr>
          <w:p w:rsidR="008659E5" w:rsidRPr="009A1A5C" w:rsidRDefault="008659E5" w:rsidP="002352BF">
            <w:pPr>
              <w:widowControl w:val="0"/>
              <w:spacing w:before="40" w:after="40"/>
              <w:jc w:val="center"/>
              <w:rPr>
                <w:rFonts w:ascii="Calibri" w:hAnsi="Calibri" w:cs="Calibri"/>
                <w:sz w:val="22"/>
                <w:szCs w:val="22"/>
              </w:rPr>
            </w:pPr>
          </w:p>
        </w:tc>
        <w:tc>
          <w:tcPr>
            <w:tcW w:w="445" w:type="dxa"/>
            <w:tcBorders>
              <w:top w:val="nil"/>
              <w:left w:val="nil"/>
              <w:bottom w:val="nil"/>
              <w:right w:val="nil"/>
            </w:tcBorders>
          </w:tcPr>
          <w:p w:rsidR="008659E5" w:rsidRPr="009A1A5C" w:rsidRDefault="008659E5" w:rsidP="002352BF">
            <w:pPr>
              <w:widowControl w:val="0"/>
              <w:spacing w:before="20" w:after="20"/>
              <w:jc w:val="both"/>
              <w:rPr>
                <w:rFonts w:ascii="Calibri" w:hAnsi="Calibri" w:cs="Calibri"/>
                <w:sz w:val="22"/>
                <w:szCs w:val="22"/>
              </w:rPr>
            </w:pPr>
          </w:p>
        </w:tc>
        <w:tc>
          <w:tcPr>
            <w:tcW w:w="360" w:type="dxa"/>
            <w:tcBorders>
              <w:top w:val="nil"/>
              <w:left w:val="nil"/>
              <w:bottom w:val="nil"/>
              <w:right w:val="nil"/>
            </w:tcBorders>
            <w:shd w:val="clear" w:color="auto" w:fill="auto"/>
            <w:tcMar>
              <w:left w:w="28" w:type="dxa"/>
              <w:right w:w="28" w:type="dxa"/>
            </w:tcMar>
          </w:tcPr>
          <w:p w:rsidR="008659E5" w:rsidRPr="009A1A5C" w:rsidRDefault="008659E5" w:rsidP="002352BF">
            <w:pPr>
              <w:widowControl w:val="0"/>
              <w:spacing w:before="20" w:after="20"/>
              <w:jc w:val="center"/>
              <w:rPr>
                <w:rFonts w:ascii="Calibri" w:hAnsi="Calibri" w:cs="Calibri"/>
                <w:sz w:val="22"/>
                <w:szCs w:val="22"/>
              </w:rPr>
            </w:pPr>
            <w:r w:rsidRPr="009A1A5C">
              <w:rPr>
                <w:rFonts w:ascii="Calibri" w:hAnsi="Calibri" w:cs="Calibri"/>
                <w:sz w:val="22"/>
                <w:szCs w:val="22"/>
              </w:rPr>
              <w:t>3)</w:t>
            </w:r>
          </w:p>
        </w:tc>
        <w:tc>
          <w:tcPr>
            <w:tcW w:w="8521" w:type="dxa"/>
            <w:gridSpan w:val="8"/>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adeguata attrezzatura tecnic</w:t>
            </w:r>
            <w:r>
              <w:rPr>
                <w:rFonts w:ascii="Calibri" w:hAnsi="Calibri" w:cs="Calibri"/>
                <w:sz w:val="22"/>
                <w:szCs w:val="22"/>
              </w:rPr>
              <w:t>a, come richiesta dal disciplinare di gara</w:t>
            </w:r>
            <w:r w:rsidRPr="009A1A5C">
              <w:rPr>
                <w:rFonts w:ascii="Calibri" w:hAnsi="Calibri" w:cs="Calibri"/>
                <w:sz w:val="22"/>
                <w:szCs w:val="22"/>
              </w:rPr>
              <w:t>;</w:t>
            </w:r>
          </w:p>
        </w:tc>
      </w:tr>
      <w:tr w:rsidR="008659E5" w:rsidRPr="009A1A5C" w:rsidTr="002352BF">
        <w:tc>
          <w:tcPr>
            <w:tcW w:w="455" w:type="dxa"/>
            <w:tcBorders>
              <w:top w:val="nil"/>
              <w:left w:val="nil"/>
              <w:bottom w:val="nil"/>
              <w:right w:val="nil"/>
            </w:tcBorders>
            <w:tcMar>
              <w:left w:w="0" w:type="dxa"/>
              <w:right w:w="0" w:type="dxa"/>
            </w:tcMar>
          </w:tcPr>
          <w:p w:rsidR="008659E5" w:rsidRPr="009A1A5C" w:rsidRDefault="008659E5" w:rsidP="002352BF">
            <w:pPr>
              <w:widowControl w:val="0"/>
              <w:spacing w:before="40" w:after="40"/>
              <w:jc w:val="center"/>
              <w:rPr>
                <w:rFonts w:ascii="Calibri" w:hAnsi="Calibri" w:cs="Calibri"/>
                <w:sz w:val="22"/>
                <w:szCs w:val="22"/>
              </w:rPr>
            </w:pPr>
          </w:p>
        </w:tc>
        <w:tc>
          <w:tcPr>
            <w:tcW w:w="445" w:type="dxa"/>
            <w:tcBorders>
              <w:top w:val="nil"/>
              <w:left w:val="nil"/>
              <w:bottom w:val="nil"/>
              <w:right w:val="nil"/>
            </w:tcBorders>
          </w:tcPr>
          <w:p w:rsidR="008659E5" w:rsidRPr="009A1A5C" w:rsidRDefault="008659E5" w:rsidP="002352BF">
            <w:pPr>
              <w:widowControl w:val="0"/>
              <w:spacing w:before="20" w:after="20"/>
              <w:ind w:left="110" w:hanging="110"/>
              <w:jc w:val="both"/>
              <w:rPr>
                <w:rFonts w:ascii="Calibri" w:hAnsi="Calibri" w:cs="Calibri"/>
                <w:sz w:val="22"/>
                <w:szCs w:val="22"/>
              </w:rPr>
            </w:pPr>
          </w:p>
        </w:tc>
        <w:tc>
          <w:tcPr>
            <w:tcW w:w="2520" w:type="dxa"/>
            <w:gridSpan w:val="4"/>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come segue:</w:t>
            </w:r>
          </w:p>
        </w:tc>
        <w:tc>
          <w:tcPr>
            <w:tcW w:w="2160" w:type="dxa"/>
            <w:tcBorders>
              <w:top w:val="nil"/>
              <w:left w:val="nil"/>
              <w:bottom w:val="single" w:sz="4" w:space="0" w:color="auto"/>
              <w:right w:val="nil"/>
            </w:tcBorders>
            <w:shd w:val="clear" w:color="auto" w:fill="auto"/>
            <w:tcMar>
              <w:left w:w="28" w:type="dxa"/>
              <w:right w:w="28" w:type="dxa"/>
            </w:tcMar>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Importo lavori eseguiti</w:t>
            </w:r>
          </w:p>
        </w:tc>
        <w:tc>
          <w:tcPr>
            <w:tcW w:w="720"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c>
          <w:tcPr>
            <w:tcW w:w="2056" w:type="dxa"/>
            <w:tcBorders>
              <w:top w:val="nil"/>
              <w:left w:val="nil"/>
              <w:bottom w:val="single" w:sz="4" w:space="0" w:color="auto"/>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Costodel personale</w:t>
            </w:r>
          </w:p>
        </w:tc>
        <w:tc>
          <w:tcPr>
            <w:tcW w:w="236"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c>
          <w:tcPr>
            <w:tcW w:w="1189" w:type="dxa"/>
            <w:vMerge w:val="restart"/>
            <w:tcBorders>
              <w:top w:val="nil"/>
              <w:left w:val="nil"/>
              <w:right w:val="nil"/>
            </w:tcBorders>
            <w:shd w:val="clear" w:color="auto" w:fill="auto"/>
            <w:vAlign w:val="bottom"/>
          </w:tcPr>
          <w:p w:rsidR="008659E5" w:rsidRPr="009A1A5C" w:rsidRDefault="008659E5" w:rsidP="002352BF">
            <w:pPr>
              <w:widowControl w:val="0"/>
              <w:spacing w:before="20" w:after="20"/>
              <w:jc w:val="center"/>
              <w:rPr>
                <w:rFonts w:ascii="Calibri" w:hAnsi="Calibri" w:cs="Calibri"/>
                <w:sz w:val="22"/>
                <w:szCs w:val="22"/>
              </w:rPr>
            </w:pPr>
            <w:r w:rsidRPr="009A1A5C">
              <w:rPr>
                <w:rFonts w:ascii="Calibri" w:hAnsi="Calibri" w:cs="Calibri"/>
                <w:sz w:val="22"/>
                <w:szCs w:val="22"/>
              </w:rPr>
              <w:t>Rapporto tra Costo del personale e importo dei lavori eseguiti:</w:t>
            </w:r>
          </w:p>
        </w:tc>
      </w:tr>
      <w:tr w:rsidR="008659E5" w:rsidRPr="009A1A5C" w:rsidTr="002352BF">
        <w:tc>
          <w:tcPr>
            <w:tcW w:w="455" w:type="dxa"/>
            <w:tcBorders>
              <w:top w:val="nil"/>
              <w:left w:val="nil"/>
              <w:bottom w:val="nil"/>
              <w:right w:val="nil"/>
            </w:tcBorders>
            <w:tcMar>
              <w:left w:w="0" w:type="dxa"/>
              <w:right w:w="0" w:type="dxa"/>
            </w:tcMar>
          </w:tcPr>
          <w:p w:rsidR="008659E5" w:rsidRPr="009A1A5C" w:rsidRDefault="008659E5" w:rsidP="002352BF">
            <w:pPr>
              <w:widowControl w:val="0"/>
              <w:spacing w:before="40" w:after="40"/>
              <w:jc w:val="center"/>
              <w:rPr>
                <w:rFonts w:ascii="Calibri" w:hAnsi="Calibri" w:cs="Calibri"/>
                <w:sz w:val="22"/>
                <w:szCs w:val="22"/>
              </w:rPr>
            </w:pPr>
          </w:p>
        </w:tc>
        <w:tc>
          <w:tcPr>
            <w:tcW w:w="445" w:type="dxa"/>
            <w:tcBorders>
              <w:top w:val="nil"/>
              <w:left w:val="nil"/>
              <w:bottom w:val="nil"/>
              <w:right w:val="nil"/>
            </w:tcBorders>
          </w:tcPr>
          <w:p w:rsidR="008659E5" w:rsidRPr="009A1A5C" w:rsidRDefault="008659E5" w:rsidP="002352BF">
            <w:pPr>
              <w:widowControl w:val="0"/>
              <w:spacing w:before="20" w:after="20"/>
              <w:ind w:left="110" w:hanging="110"/>
              <w:jc w:val="both"/>
              <w:rPr>
                <w:rFonts w:ascii="Calibri" w:hAnsi="Calibri" w:cs="Calibri"/>
                <w:sz w:val="22"/>
                <w:szCs w:val="22"/>
              </w:rPr>
            </w:pPr>
          </w:p>
        </w:tc>
        <w:tc>
          <w:tcPr>
            <w:tcW w:w="360"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anno</w:t>
            </w:r>
          </w:p>
        </w:tc>
        <w:tc>
          <w:tcPr>
            <w:tcW w:w="720"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20_</w:t>
            </w:r>
            <w:r>
              <w:rPr>
                <w:rFonts w:ascii="Calibri" w:hAnsi="Calibri" w:cs="Calibri"/>
                <w:sz w:val="22"/>
                <w:szCs w:val="22"/>
              </w:rPr>
              <w:t>_</w:t>
            </w:r>
          </w:p>
        </w:tc>
        <w:tc>
          <w:tcPr>
            <w:tcW w:w="720"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single" w:sz="4" w:space="0" w:color="auto"/>
              <w:left w:val="nil"/>
              <w:bottom w:val="dotted" w:sz="4" w:space="0" w:color="auto"/>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left w:val="nil"/>
              <w:bottom w:val="dotted" w:sz="4" w:space="0" w:color="auto"/>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c>
          <w:tcPr>
            <w:tcW w:w="236"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c>
          <w:tcPr>
            <w:tcW w:w="1189" w:type="dxa"/>
            <w:vMerge/>
            <w:tcBorders>
              <w:left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r>
      <w:tr w:rsidR="008659E5" w:rsidRPr="009A1A5C" w:rsidTr="002352BF">
        <w:tc>
          <w:tcPr>
            <w:tcW w:w="455" w:type="dxa"/>
            <w:tcBorders>
              <w:top w:val="nil"/>
              <w:left w:val="nil"/>
              <w:bottom w:val="nil"/>
              <w:right w:val="nil"/>
            </w:tcBorders>
            <w:tcMar>
              <w:left w:w="0" w:type="dxa"/>
              <w:right w:w="0" w:type="dxa"/>
            </w:tcMar>
          </w:tcPr>
          <w:p w:rsidR="008659E5" w:rsidRPr="009A1A5C" w:rsidRDefault="008659E5" w:rsidP="002352BF">
            <w:pPr>
              <w:widowControl w:val="0"/>
              <w:spacing w:before="40" w:after="40"/>
              <w:jc w:val="center"/>
              <w:rPr>
                <w:rFonts w:ascii="Calibri" w:hAnsi="Calibri" w:cs="Calibri"/>
                <w:sz w:val="22"/>
                <w:szCs w:val="22"/>
              </w:rPr>
            </w:pPr>
          </w:p>
        </w:tc>
        <w:tc>
          <w:tcPr>
            <w:tcW w:w="445" w:type="dxa"/>
            <w:tcBorders>
              <w:top w:val="nil"/>
              <w:left w:val="nil"/>
              <w:bottom w:val="nil"/>
              <w:right w:val="nil"/>
            </w:tcBorders>
          </w:tcPr>
          <w:p w:rsidR="008659E5" w:rsidRPr="009A1A5C" w:rsidRDefault="008659E5" w:rsidP="002352BF">
            <w:pPr>
              <w:widowControl w:val="0"/>
              <w:spacing w:before="20" w:after="20"/>
              <w:ind w:left="110" w:hanging="110"/>
              <w:jc w:val="both"/>
              <w:rPr>
                <w:rFonts w:ascii="Calibri" w:hAnsi="Calibri" w:cs="Calibri"/>
                <w:sz w:val="22"/>
                <w:szCs w:val="22"/>
              </w:rPr>
            </w:pPr>
          </w:p>
        </w:tc>
        <w:tc>
          <w:tcPr>
            <w:tcW w:w="360"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anno</w:t>
            </w:r>
          </w:p>
        </w:tc>
        <w:tc>
          <w:tcPr>
            <w:tcW w:w="720"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20__</w:t>
            </w:r>
          </w:p>
        </w:tc>
        <w:tc>
          <w:tcPr>
            <w:tcW w:w="720"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dotted" w:sz="4" w:space="0" w:color="auto"/>
              <w:left w:val="nil"/>
              <w:bottom w:val="dotted" w:sz="4" w:space="0" w:color="auto"/>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top w:val="dotted" w:sz="4" w:space="0" w:color="auto"/>
              <w:left w:val="nil"/>
              <w:bottom w:val="dotted" w:sz="4" w:space="0" w:color="auto"/>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c>
          <w:tcPr>
            <w:tcW w:w="236"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c>
          <w:tcPr>
            <w:tcW w:w="1189" w:type="dxa"/>
            <w:vMerge/>
            <w:tcBorders>
              <w:left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r>
      <w:tr w:rsidR="008659E5" w:rsidRPr="009A1A5C" w:rsidTr="002352BF">
        <w:tc>
          <w:tcPr>
            <w:tcW w:w="455" w:type="dxa"/>
            <w:tcBorders>
              <w:top w:val="nil"/>
              <w:left w:val="nil"/>
              <w:bottom w:val="nil"/>
              <w:right w:val="nil"/>
            </w:tcBorders>
            <w:tcMar>
              <w:left w:w="0" w:type="dxa"/>
              <w:right w:w="0" w:type="dxa"/>
            </w:tcMar>
          </w:tcPr>
          <w:p w:rsidR="008659E5" w:rsidRPr="009A1A5C" w:rsidRDefault="008659E5" w:rsidP="002352BF">
            <w:pPr>
              <w:widowControl w:val="0"/>
              <w:spacing w:before="40" w:after="40"/>
              <w:jc w:val="center"/>
              <w:rPr>
                <w:rFonts w:ascii="Calibri" w:hAnsi="Calibri" w:cs="Calibri"/>
                <w:sz w:val="22"/>
                <w:szCs w:val="22"/>
              </w:rPr>
            </w:pPr>
          </w:p>
        </w:tc>
        <w:tc>
          <w:tcPr>
            <w:tcW w:w="445" w:type="dxa"/>
            <w:tcBorders>
              <w:top w:val="nil"/>
              <w:left w:val="nil"/>
              <w:bottom w:val="nil"/>
              <w:right w:val="nil"/>
            </w:tcBorders>
          </w:tcPr>
          <w:p w:rsidR="008659E5" w:rsidRPr="009A1A5C" w:rsidRDefault="008659E5" w:rsidP="002352BF">
            <w:pPr>
              <w:widowControl w:val="0"/>
              <w:spacing w:before="20" w:after="20"/>
              <w:ind w:left="110" w:hanging="110"/>
              <w:jc w:val="both"/>
              <w:rPr>
                <w:rFonts w:ascii="Calibri" w:hAnsi="Calibri" w:cs="Calibri"/>
                <w:sz w:val="22"/>
                <w:szCs w:val="22"/>
              </w:rPr>
            </w:pPr>
          </w:p>
        </w:tc>
        <w:tc>
          <w:tcPr>
            <w:tcW w:w="360"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anno</w:t>
            </w:r>
          </w:p>
        </w:tc>
        <w:tc>
          <w:tcPr>
            <w:tcW w:w="720"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20__</w:t>
            </w:r>
          </w:p>
        </w:tc>
        <w:tc>
          <w:tcPr>
            <w:tcW w:w="720"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dotted" w:sz="4" w:space="0" w:color="auto"/>
              <w:left w:val="nil"/>
              <w:bottom w:val="dotted" w:sz="4" w:space="0" w:color="auto"/>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top w:val="dotted" w:sz="4" w:space="0" w:color="auto"/>
              <w:left w:val="nil"/>
              <w:bottom w:val="dotted" w:sz="4" w:space="0" w:color="auto"/>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c>
          <w:tcPr>
            <w:tcW w:w="236"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c>
          <w:tcPr>
            <w:tcW w:w="1189" w:type="dxa"/>
            <w:vMerge/>
            <w:tcBorders>
              <w:left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r>
      <w:tr w:rsidR="008659E5" w:rsidRPr="009A1A5C" w:rsidTr="002352BF">
        <w:tc>
          <w:tcPr>
            <w:tcW w:w="455" w:type="dxa"/>
            <w:tcBorders>
              <w:top w:val="nil"/>
              <w:left w:val="nil"/>
              <w:bottom w:val="nil"/>
              <w:right w:val="nil"/>
            </w:tcBorders>
            <w:tcMar>
              <w:left w:w="0" w:type="dxa"/>
              <w:right w:w="0" w:type="dxa"/>
            </w:tcMar>
          </w:tcPr>
          <w:p w:rsidR="008659E5" w:rsidRPr="009A1A5C" w:rsidRDefault="008659E5" w:rsidP="002352BF">
            <w:pPr>
              <w:widowControl w:val="0"/>
              <w:spacing w:before="40" w:after="40"/>
              <w:jc w:val="center"/>
              <w:rPr>
                <w:rFonts w:ascii="Calibri" w:hAnsi="Calibri" w:cs="Calibri"/>
                <w:sz w:val="22"/>
                <w:szCs w:val="22"/>
              </w:rPr>
            </w:pPr>
          </w:p>
        </w:tc>
        <w:tc>
          <w:tcPr>
            <w:tcW w:w="445" w:type="dxa"/>
            <w:tcBorders>
              <w:top w:val="nil"/>
              <w:left w:val="nil"/>
              <w:bottom w:val="nil"/>
              <w:right w:val="nil"/>
            </w:tcBorders>
          </w:tcPr>
          <w:p w:rsidR="008659E5" w:rsidRPr="009A1A5C" w:rsidRDefault="008659E5" w:rsidP="002352BF">
            <w:pPr>
              <w:widowControl w:val="0"/>
              <w:spacing w:before="20" w:after="20"/>
              <w:ind w:left="110" w:hanging="110"/>
              <w:jc w:val="both"/>
              <w:rPr>
                <w:rFonts w:ascii="Calibri" w:hAnsi="Calibri" w:cs="Calibri"/>
                <w:sz w:val="22"/>
                <w:szCs w:val="22"/>
              </w:rPr>
            </w:pPr>
          </w:p>
        </w:tc>
        <w:tc>
          <w:tcPr>
            <w:tcW w:w="360"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anno</w:t>
            </w:r>
          </w:p>
        </w:tc>
        <w:tc>
          <w:tcPr>
            <w:tcW w:w="720"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20__</w:t>
            </w:r>
          </w:p>
        </w:tc>
        <w:tc>
          <w:tcPr>
            <w:tcW w:w="720"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dotted" w:sz="4" w:space="0" w:color="auto"/>
              <w:left w:val="nil"/>
              <w:bottom w:val="dotted" w:sz="4" w:space="0" w:color="auto"/>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top w:val="dotted" w:sz="4" w:space="0" w:color="auto"/>
              <w:left w:val="nil"/>
              <w:bottom w:val="dotted" w:sz="4" w:space="0" w:color="auto"/>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c>
          <w:tcPr>
            <w:tcW w:w="236"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c>
          <w:tcPr>
            <w:tcW w:w="1189" w:type="dxa"/>
            <w:vMerge/>
            <w:tcBorders>
              <w:left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r>
      <w:tr w:rsidR="008659E5" w:rsidRPr="009A1A5C" w:rsidTr="002352BF">
        <w:tc>
          <w:tcPr>
            <w:tcW w:w="455" w:type="dxa"/>
            <w:tcBorders>
              <w:top w:val="nil"/>
              <w:left w:val="nil"/>
              <w:bottom w:val="nil"/>
              <w:right w:val="nil"/>
            </w:tcBorders>
            <w:tcMar>
              <w:left w:w="0" w:type="dxa"/>
              <w:right w:w="0" w:type="dxa"/>
            </w:tcMar>
          </w:tcPr>
          <w:p w:rsidR="008659E5" w:rsidRPr="009A1A5C" w:rsidRDefault="008659E5" w:rsidP="002352BF">
            <w:pPr>
              <w:widowControl w:val="0"/>
              <w:spacing w:before="40" w:after="40"/>
              <w:jc w:val="center"/>
              <w:rPr>
                <w:rFonts w:ascii="Calibri" w:hAnsi="Calibri" w:cs="Calibri"/>
                <w:sz w:val="22"/>
                <w:szCs w:val="22"/>
              </w:rPr>
            </w:pPr>
          </w:p>
        </w:tc>
        <w:tc>
          <w:tcPr>
            <w:tcW w:w="445" w:type="dxa"/>
            <w:tcBorders>
              <w:top w:val="nil"/>
              <w:left w:val="nil"/>
              <w:bottom w:val="nil"/>
              <w:right w:val="nil"/>
            </w:tcBorders>
          </w:tcPr>
          <w:p w:rsidR="008659E5" w:rsidRPr="009A1A5C" w:rsidRDefault="008659E5" w:rsidP="002352BF">
            <w:pPr>
              <w:widowControl w:val="0"/>
              <w:spacing w:before="20" w:after="20"/>
              <w:ind w:left="110" w:hanging="110"/>
              <w:jc w:val="both"/>
              <w:rPr>
                <w:rFonts w:ascii="Calibri" w:hAnsi="Calibri" w:cs="Calibri"/>
                <w:sz w:val="22"/>
                <w:szCs w:val="22"/>
              </w:rPr>
            </w:pPr>
          </w:p>
        </w:tc>
        <w:tc>
          <w:tcPr>
            <w:tcW w:w="360"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anno</w:t>
            </w:r>
          </w:p>
        </w:tc>
        <w:tc>
          <w:tcPr>
            <w:tcW w:w="720"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20__</w:t>
            </w:r>
          </w:p>
        </w:tc>
        <w:tc>
          <w:tcPr>
            <w:tcW w:w="720"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dotted" w:sz="4" w:space="0" w:color="auto"/>
              <w:left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top w:val="dotted" w:sz="4" w:space="0" w:color="auto"/>
              <w:left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c>
          <w:tcPr>
            <w:tcW w:w="236" w:type="dxa"/>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c>
          <w:tcPr>
            <w:tcW w:w="1189" w:type="dxa"/>
            <w:vMerge/>
            <w:tcBorders>
              <w:left w:val="nil"/>
              <w:bottom w:val="single" w:sz="4" w:space="0" w:color="auto"/>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r>
      <w:tr w:rsidR="008659E5" w:rsidRPr="009A1A5C" w:rsidTr="002352BF">
        <w:tc>
          <w:tcPr>
            <w:tcW w:w="455" w:type="dxa"/>
            <w:tcBorders>
              <w:top w:val="nil"/>
              <w:left w:val="nil"/>
              <w:bottom w:val="nil"/>
              <w:right w:val="nil"/>
            </w:tcBorders>
            <w:tcMar>
              <w:left w:w="0" w:type="dxa"/>
              <w:right w:w="0" w:type="dxa"/>
            </w:tcMar>
          </w:tcPr>
          <w:p w:rsidR="008659E5" w:rsidRPr="009A1A5C" w:rsidRDefault="008659E5" w:rsidP="002352BF">
            <w:pPr>
              <w:widowControl w:val="0"/>
              <w:spacing w:before="40" w:after="40"/>
              <w:jc w:val="center"/>
              <w:rPr>
                <w:rFonts w:ascii="Calibri" w:hAnsi="Calibri" w:cs="Calibri"/>
                <w:sz w:val="22"/>
                <w:szCs w:val="22"/>
              </w:rPr>
            </w:pPr>
          </w:p>
        </w:tc>
        <w:tc>
          <w:tcPr>
            <w:tcW w:w="445" w:type="dxa"/>
            <w:tcBorders>
              <w:top w:val="nil"/>
              <w:left w:val="nil"/>
              <w:bottom w:val="nil"/>
              <w:right w:val="nil"/>
            </w:tcBorders>
          </w:tcPr>
          <w:p w:rsidR="008659E5" w:rsidRPr="009A1A5C" w:rsidRDefault="008659E5" w:rsidP="002352BF">
            <w:pPr>
              <w:widowControl w:val="0"/>
              <w:spacing w:before="20" w:after="20"/>
              <w:ind w:left="110" w:hanging="110"/>
              <w:jc w:val="both"/>
              <w:rPr>
                <w:rFonts w:ascii="Calibri" w:hAnsi="Calibri" w:cs="Calibri"/>
                <w:sz w:val="22"/>
                <w:szCs w:val="22"/>
              </w:rPr>
            </w:pPr>
          </w:p>
        </w:tc>
        <w:tc>
          <w:tcPr>
            <w:tcW w:w="1800" w:type="dxa"/>
            <w:gridSpan w:val="3"/>
            <w:tcBorders>
              <w:top w:val="nil"/>
              <w:left w:val="nil"/>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Totale in 5 anni:</w:t>
            </w:r>
          </w:p>
        </w:tc>
        <w:tc>
          <w:tcPr>
            <w:tcW w:w="720" w:type="dxa"/>
            <w:tcBorders>
              <w:top w:val="nil"/>
              <w:left w:val="nil"/>
              <w:bottom w:val="nil"/>
              <w:right w:val="single" w:sz="4" w:space="0" w:color="auto"/>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nil"/>
              <w:left w:val="single" w:sz="4" w:space="0" w:color="auto"/>
              <w:bottom w:val="single" w:sz="4" w:space="0" w:color="auto"/>
              <w:right w:val="single" w:sz="4" w:space="0" w:color="auto"/>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c>
          <w:tcPr>
            <w:tcW w:w="720" w:type="dxa"/>
            <w:tcBorders>
              <w:top w:val="nil"/>
              <w:left w:val="single" w:sz="4" w:space="0" w:color="auto"/>
              <w:bottom w:val="nil"/>
              <w:right w:val="single" w:sz="4" w:space="0" w:color="auto"/>
            </w:tcBorders>
            <w:shd w:val="clear" w:color="auto" w:fill="auto"/>
          </w:tcPr>
          <w:p w:rsidR="008659E5" w:rsidRPr="009A1A5C" w:rsidRDefault="008659E5" w:rsidP="002352B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top w:val="nil"/>
              <w:left w:val="single" w:sz="4" w:space="0" w:color="auto"/>
              <w:right w:val="single" w:sz="4" w:space="0" w:color="auto"/>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c>
          <w:tcPr>
            <w:tcW w:w="236" w:type="dxa"/>
            <w:tcBorders>
              <w:top w:val="nil"/>
              <w:left w:val="single" w:sz="4" w:space="0" w:color="auto"/>
              <w:bottom w:val="nil"/>
              <w:right w:val="nil"/>
            </w:tcBorders>
            <w:shd w:val="clear" w:color="auto" w:fill="auto"/>
          </w:tcPr>
          <w:p w:rsidR="008659E5" w:rsidRPr="009A1A5C" w:rsidRDefault="008659E5" w:rsidP="002352BF">
            <w:pPr>
              <w:widowControl w:val="0"/>
              <w:spacing w:before="20" w:after="20"/>
              <w:jc w:val="both"/>
              <w:rPr>
                <w:rFonts w:ascii="Calibri" w:hAnsi="Calibri" w:cs="Calibri"/>
                <w:sz w:val="22"/>
                <w:szCs w:val="22"/>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8659E5" w:rsidRPr="009A1A5C" w:rsidRDefault="008659E5" w:rsidP="002352BF">
            <w:pPr>
              <w:widowControl w:val="0"/>
              <w:spacing w:before="20" w:after="20"/>
              <w:jc w:val="right"/>
              <w:rPr>
                <w:rFonts w:ascii="Calibri" w:hAnsi="Calibri" w:cs="Calibri"/>
                <w:sz w:val="22"/>
                <w:szCs w:val="22"/>
              </w:rPr>
            </w:pPr>
            <w:r w:rsidRPr="009A1A5C">
              <w:rPr>
                <w:rFonts w:ascii="Calibri" w:hAnsi="Calibri" w:cs="Calibri"/>
                <w:sz w:val="22"/>
                <w:szCs w:val="22"/>
              </w:rPr>
              <w:t>%</w:t>
            </w:r>
          </w:p>
        </w:tc>
      </w:tr>
    </w:tbl>
    <w:p w:rsidR="008659E5" w:rsidRDefault="008659E5" w:rsidP="00631FAB">
      <w:pPr>
        <w:rPr>
          <w:rFonts w:ascii="Calibri" w:hAnsi="Calibri" w:cs="Calibri"/>
          <w:sz w:val="22"/>
          <w:szCs w:val="22"/>
        </w:rPr>
      </w:pPr>
    </w:p>
    <w:p w:rsidR="008659E5" w:rsidRPr="00EB325E" w:rsidRDefault="008659E5" w:rsidP="00631FAB">
      <w:pPr>
        <w:rPr>
          <w:rFonts w:ascii="Calibri" w:hAnsi="Calibri" w:cs="Calibri"/>
          <w:sz w:val="22"/>
          <w:szCs w:val="22"/>
        </w:rPr>
      </w:pPr>
    </w:p>
    <w:p w:rsidR="00631FAB" w:rsidRDefault="00631FAB" w:rsidP="00422B5A">
      <w:pPr>
        <w:pStyle w:val="regolamento"/>
        <w:widowControl/>
        <w:tabs>
          <w:tab w:val="clear" w:pos="-2127"/>
        </w:tabs>
        <w:rPr>
          <w:rFonts w:ascii="Calibri" w:hAnsi="Calibri" w:cs="Calibri"/>
          <w:sz w:val="22"/>
          <w:szCs w:val="22"/>
        </w:rPr>
      </w:pPr>
      <w:r>
        <w:rPr>
          <w:rFonts w:ascii="Calibri" w:hAnsi="Calibri" w:cs="Calibri"/>
          <w:sz w:val="22"/>
          <w:szCs w:val="22"/>
        </w:rPr>
        <w:t>7</w:t>
      </w:r>
      <w:r w:rsidRPr="001A1CDD">
        <w:rPr>
          <w:rFonts w:ascii="Calibri" w:hAnsi="Calibri" w:cs="Calibri"/>
          <w:sz w:val="22"/>
          <w:szCs w:val="22"/>
        </w:rPr>
        <w:t>)</w:t>
      </w:r>
      <w:r w:rsidRPr="001A1CDD">
        <w:rPr>
          <w:rFonts w:ascii="Calibri" w:hAnsi="Calibri" w:cs="Calibri"/>
          <w:sz w:val="22"/>
          <w:szCs w:val="22"/>
        </w:rPr>
        <w:tab/>
        <w:t xml:space="preserve">che </w:t>
      </w:r>
      <w:r>
        <w:rPr>
          <w:rFonts w:ascii="Calibri" w:hAnsi="Calibri" w:cs="Calibri"/>
          <w:sz w:val="22"/>
          <w:szCs w:val="22"/>
        </w:rPr>
        <w:t xml:space="preserve">il requisito </w:t>
      </w:r>
      <w:r w:rsidRPr="001A1CDD">
        <w:rPr>
          <w:rFonts w:ascii="Calibri" w:hAnsi="Calibri" w:cs="Calibri"/>
          <w:sz w:val="22"/>
          <w:szCs w:val="22"/>
        </w:rPr>
        <w:t>della certificazione del sistema di qualità della serie europea ISO 9001:2008</w:t>
      </w:r>
      <w:r>
        <w:rPr>
          <w:rFonts w:ascii="Calibri" w:hAnsi="Calibri" w:cs="Calibri"/>
          <w:sz w:val="22"/>
          <w:szCs w:val="22"/>
        </w:rPr>
        <w:t xml:space="preserve"> di cui agli articoli 3, lettera mm), e 63, del d.P.R. n. 207 del 2010, richiesto al</w:t>
      </w:r>
      <w:r w:rsidR="00422B5A">
        <w:rPr>
          <w:rFonts w:ascii="Calibri" w:hAnsi="Calibri" w:cs="Calibri"/>
          <w:sz w:val="22"/>
          <w:szCs w:val="22"/>
        </w:rPr>
        <w:t>l’articolo 3.2.3,lettera c), del disciplinare di gara</w:t>
      </w:r>
      <w:r>
        <w:rPr>
          <w:rFonts w:ascii="Calibri" w:hAnsi="Calibri" w:cs="Calibri"/>
          <w:sz w:val="22"/>
          <w:szCs w:val="22"/>
        </w:rPr>
        <w:t>:</w:t>
      </w:r>
    </w:p>
    <w:p w:rsidR="00631FAB" w:rsidRDefault="00631FAB" w:rsidP="00631FAB">
      <w:pPr>
        <w:pStyle w:val="regolamento"/>
        <w:widowControl/>
        <w:tabs>
          <w:tab w:val="clear" w:pos="-2127"/>
        </w:tabs>
        <w:ind w:left="1134" w:hanging="850"/>
        <w:rPr>
          <w:rFonts w:ascii="Calibri" w:hAnsi="Calibri" w:cs="Calibri"/>
          <w:sz w:val="22"/>
          <w:szCs w:val="22"/>
        </w:rPr>
      </w:pPr>
    </w:p>
    <w:p w:rsidR="00631FAB" w:rsidRDefault="00C1298E" w:rsidP="0072395B">
      <w:pPr>
        <w:pStyle w:val="regolamento"/>
        <w:widowControl/>
        <w:tabs>
          <w:tab w:val="clear" w:pos="-2127"/>
        </w:tabs>
        <w:ind w:left="1134" w:hanging="850"/>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631FA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631FAB">
        <w:rPr>
          <w:rFonts w:ascii="Calibri" w:hAnsi="Calibri" w:cs="Calibri"/>
          <w:sz w:val="22"/>
          <w:szCs w:val="22"/>
        </w:rPr>
        <w:t>- 7.a)</w:t>
      </w:r>
      <w:r w:rsidR="00631FAB">
        <w:rPr>
          <w:rFonts w:ascii="Calibri" w:hAnsi="Calibri" w:cs="Calibri"/>
          <w:sz w:val="22"/>
          <w:szCs w:val="22"/>
        </w:rPr>
        <w:tab/>
        <w:t>è posseduto da questa impresa, come risulta da</w:t>
      </w:r>
      <w:r w:rsidR="00631FAB" w:rsidRPr="001A1CDD">
        <w:rPr>
          <w:rFonts w:ascii="Calibri" w:hAnsi="Calibri" w:cs="Calibri"/>
          <w:sz w:val="22"/>
          <w:szCs w:val="22"/>
        </w:rPr>
        <w:t xml:space="preserve">annotazione in calce all’attestazione S.O.A. di cui al precedente numero </w:t>
      </w:r>
      <w:r w:rsidR="0072395B">
        <w:rPr>
          <w:rFonts w:ascii="Calibri" w:hAnsi="Calibri" w:cs="Calibri"/>
          <w:sz w:val="22"/>
          <w:szCs w:val="22"/>
        </w:rPr>
        <w:t>6</w:t>
      </w:r>
      <w:r w:rsidR="00631FAB" w:rsidRPr="001A1CDD">
        <w:rPr>
          <w:rFonts w:ascii="Calibri" w:hAnsi="Calibri" w:cs="Calibri"/>
          <w:sz w:val="22"/>
          <w:szCs w:val="22"/>
        </w:rPr>
        <w:t>);</w:t>
      </w:r>
    </w:p>
    <w:p w:rsidR="00E63210" w:rsidRDefault="00C1298E" w:rsidP="00E63210">
      <w:pPr>
        <w:pStyle w:val="regolamento"/>
        <w:widowControl/>
        <w:tabs>
          <w:tab w:val="left" w:pos="708"/>
        </w:tabs>
        <w:ind w:left="1134" w:hanging="850"/>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E6321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E63210">
        <w:rPr>
          <w:rFonts w:ascii="Calibri" w:hAnsi="Calibri" w:cs="Calibri"/>
          <w:sz w:val="22"/>
          <w:szCs w:val="22"/>
        </w:rPr>
        <w:t>- 7.b)</w:t>
      </w:r>
      <w:r w:rsidR="00E63210">
        <w:rPr>
          <w:rFonts w:ascii="Calibri" w:hAnsi="Calibri" w:cs="Calibri"/>
          <w:sz w:val="22"/>
          <w:szCs w:val="22"/>
        </w:rPr>
        <w:tab/>
        <w:t>può essere omesso, non necessario in quanto questa impresa assumerà in subappalto lavori di categorie per le quali è sufficiente l’attestazione SOA in classifica II.</w:t>
      </w:r>
    </w:p>
    <w:p w:rsidR="00E63210" w:rsidRDefault="00E63210" w:rsidP="00E63210">
      <w:pPr>
        <w:pStyle w:val="Rientrocorpodeltesto2"/>
        <w:spacing w:before="120" w:after="120"/>
        <w:ind w:left="284" w:hanging="284"/>
        <w:jc w:val="center"/>
        <w:rPr>
          <w:rFonts w:ascii="Calibri" w:hAnsi="Calibri" w:cs="Calibri"/>
          <w:b/>
          <w:sz w:val="22"/>
          <w:szCs w:val="22"/>
        </w:rPr>
      </w:pPr>
    </w:p>
    <w:p w:rsidR="005830F2" w:rsidRPr="00EB325E" w:rsidRDefault="005830F2" w:rsidP="00A71D38">
      <w:pPr>
        <w:pStyle w:val="NormaleWeb"/>
        <w:widowControl w:val="0"/>
        <w:spacing w:before="120" w:beforeAutospacing="0" w:after="120" w:afterAutospacing="0" w:line="240" w:lineRule="atLeast"/>
        <w:jc w:val="both"/>
        <w:rPr>
          <w:rFonts w:ascii="Calibri" w:hAnsi="Calibri" w:cs="Calibri"/>
          <w:sz w:val="22"/>
          <w:szCs w:val="22"/>
        </w:rPr>
      </w:pPr>
      <w:bookmarkStart w:id="6" w:name="_GoBack"/>
      <w:bookmarkEnd w:id="6"/>
      <w:r w:rsidRPr="00EB325E">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w:t>
      </w:r>
      <w:r w:rsidR="00753AC5" w:rsidRPr="00EB325E">
        <w:rPr>
          <w:rFonts w:ascii="Calibri" w:hAnsi="Calibri" w:cs="Calibri"/>
          <w:sz w:val="22"/>
          <w:szCs w:val="22"/>
        </w:rPr>
        <w:t>3)</w:t>
      </w:r>
      <w:r w:rsidRPr="00EB325E">
        <w:rPr>
          <w:rFonts w:ascii="Calibri" w:hAnsi="Calibri" w:cs="Calibri"/>
          <w:sz w:val="22"/>
          <w:szCs w:val="22"/>
        </w:rPr>
        <w:t xml:space="preserv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w:t>
      </w:r>
      <w:r w:rsidR="00A71D38">
        <w:rPr>
          <w:rFonts w:ascii="Calibri" w:hAnsi="Calibri" w:cs="Calibri"/>
          <w:sz w:val="22"/>
          <w:szCs w:val="22"/>
        </w:rPr>
        <w:t xml:space="preserve">In ogni caso ha preso pienamente atto delle informazioni circa la tutela dei dati riportate all’articolo </w:t>
      </w:r>
      <w:r w:rsidR="00B9240B">
        <w:rPr>
          <w:rFonts w:ascii="Calibri" w:hAnsi="Calibri" w:cs="Calibri"/>
          <w:sz w:val="22"/>
          <w:szCs w:val="22"/>
        </w:rPr>
        <w:t>10.2.2</w:t>
      </w:r>
      <w:r w:rsidR="00A71D38">
        <w:rPr>
          <w:rFonts w:ascii="Calibri" w:hAnsi="Calibri" w:cs="Calibri"/>
          <w:sz w:val="22"/>
          <w:szCs w:val="22"/>
        </w:rPr>
        <w:t xml:space="preserve"> del disciplinare di gara.</w:t>
      </w:r>
    </w:p>
    <w:p w:rsidR="005830F2" w:rsidRPr="00EB325E" w:rsidRDefault="00B97CE5" w:rsidP="005830F2">
      <w:pPr>
        <w:pStyle w:val="NormaleWeb"/>
        <w:widowControl w:val="0"/>
        <w:spacing w:before="120" w:beforeAutospacing="0" w:after="120" w:afterAutospacing="0" w:line="240" w:lineRule="atLeast"/>
        <w:jc w:val="both"/>
        <w:rPr>
          <w:rFonts w:ascii="Calibri" w:hAnsi="Calibri" w:cs="Calibri"/>
          <w:sz w:val="22"/>
          <w:szCs w:val="22"/>
        </w:rPr>
      </w:pPr>
      <w:r w:rsidRPr="00EB325E">
        <w:rPr>
          <w:rFonts w:ascii="Calibri" w:hAnsi="Calibri" w:cs="Calibri"/>
          <w:sz w:val="22"/>
          <w:szCs w:val="22"/>
        </w:rPr>
        <w:t>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Quanto al requisito della cifra d’affari in lavori la presente dichiarazione può essere sottoposta alla comprova ai sensi dell’articolo 48 del decreto legislativo n. 163 del 2006.</w:t>
      </w:r>
    </w:p>
    <w:p w:rsidR="00056A5F" w:rsidRDefault="00056A5F" w:rsidP="00056A5F">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Ai sensi degli articoli 75 e 76 del d.P.R. n. 445 del 2000,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056A5F" w:rsidRDefault="00056A5F" w:rsidP="00056A5F">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38 e 47, comma 1,  del d.P.R. n. 445 del 2000, il sottoscritto allega fotocopia di un proprio documento di riconoscimento in corso di validità. </w:t>
      </w:r>
      <w:r>
        <w:rPr>
          <w:rFonts w:ascii="Calibri" w:hAnsi="Calibri" w:cs="Calibri"/>
          <w:sz w:val="22"/>
          <w:szCs w:val="22"/>
          <w:vertAlign w:val="superscript"/>
        </w:rPr>
        <w:t>(</w:t>
      </w:r>
      <w:r>
        <w:rPr>
          <w:rFonts w:ascii="Calibri" w:hAnsi="Calibri" w:cs="Calibri"/>
          <w:sz w:val="22"/>
          <w:szCs w:val="22"/>
          <w:vertAlign w:val="superscript"/>
        </w:rPr>
        <w:endnoteReference w:id="48"/>
      </w:r>
      <w:r>
        <w:rPr>
          <w:rFonts w:ascii="Calibri" w:hAnsi="Calibri" w:cs="Calibri"/>
          <w:sz w:val="22"/>
          <w:szCs w:val="22"/>
          <w:vertAlign w:val="superscript"/>
        </w:rPr>
        <w:t>)</w:t>
      </w:r>
    </w:p>
    <w:p w:rsidR="00A04A96" w:rsidRPr="00EB325E" w:rsidRDefault="00A04A96" w:rsidP="00A04A96">
      <w:pPr>
        <w:spacing w:before="60" w:after="60"/>
        <w:rPr>
          <w:rFonts w:ascii="Calibri" w:hAnsi="Calibri" w:cs="Calibri"/>
          <w:b/>
          <w:bCs/>
          <w:sz w:val="22"/>
          <w:szCs w:val="22"/>
        </w:rPr>
      </w:pPr>
    </w:p>
    <w:p w:rsidR="00A04A96" w:rsidRPr="00EB325E" w:rsidRDefault="00A04A96" w:rsidP="00A63687">
      <w:pPr>
        <w:spacing w:before="60" w:after="60"/>
        <w:jc w:val="center"/>
        <w:rPr>
          <w:rFonts w:ascii="Calibri" w:hAnsi="Calibri" w:cs="Calibri"/>
          <w:iCs/>
          <w:sz w:val="22"/>
          <w:szCs w:val="22"/>
        </w:rPr>
      </w:pPr>
      <w:r w:rsidRPr="00EB325E">
        <w:rPr>
          <w:rFonts w:ascii="Calibri" w:hAnsi="Calibri" w:cs="Calibri"/>
          <w:iCs/>
          <w:sz w:val="22"/>
          <w:szCs w:val="22"/>
        </w:rPr>
        <w:t>(firma del legale rappresentante del</w:t>
      </w:r>
      <w:r w:rsidR="00564376" w:rsidRPr="00EB325E">
        <w:rPr>
          <w:rFonts w:ascii="Calibri" w:hAnsi="Calibri" w:cs="Calibri"/>
          <w:iCs/>
          <w:sz w:val="22"/>
          <w:szCs w:val="22"/>
        </w:rPr>
        <w:t xml:space="preserve">la ditta/impresa </w:t>
      </w:r>
      <w:r w:rsidR="00A63687">
        <w:rPr>
          <w:rFonts w:ascii="Calibri" w:hAnsi="Calibri" w:cs="Calibri"/>
          <w:iCs/>
          <w:sz w:val="22"/>
          <w:szCs w:val="22"/>
        </w:rPr>
        <w:t>subappaltatrice</w:t>
      </w:r>
      <w:r w:rsidRPr="00EB325E">
        <w:rPr>
          <w:rFonts w:ascii="Calibri" w:hAnsi="Calibri" w:cs="Calibri"/>
          <w:iCs/>
          <w:sz w:val="22"/>
          <w:szCs w:val="22"/>
        </w:rPr>
        <w:t>)</w:t>
      </w:r>
    </w:p>
    <w:p w:rsidR="00A04A96" w:rsidRPr="00EB325E" w:rsidRDefault="00A04A96" w:rsidP="00A04A96">
      <w:pPr>
        <w:spacing w:before="40" w:after="40"/>
        <w:ind w:firstLine="5245"/>
        <w:jc w:val="center"/>
        <w:rPr>
          <w:rFonts w:ascii="Calibri" w:hAnsi="Calibri" w:cs="Calibri"/>
          <w:sz w:val="22"/>
          <w:szCs w:val="22"/>
        </w:rPr>
      </w:pPr>
    </w:p>
    <w:p w:rsidR="00A04A96" w:rsidRPr="00EB325E" w:rsidRDefault="00A04A96" w:rsidP="00A04A96">
      <w:pPr>
        <w:spacing w:before="40" w:after="40"/>
        <w:ind w:firstLine="5245"/>
        <w:jc w:val="center"/>
        <w:rPr>
          <w:rFonts w:ascii="Calibri" w:hAnsi="Calibri" w:cs="Calibri"/>
          <w:sz w:val="22"/>
          <w:szCs w:val="22"/>
        </w:rPr>
      </w:pPr>
    </w:p>
    <w:p w:rsidR="00A04A96" w:rsidRPr="00EB325E" w:rsidRDefault="00A04A96" w:rsidP="00A04A96">
      <w:pPr>
        <w:spacing w:before="40" w:after="40"/>
        <w:jc w:val="center"/>
        <w:rPr>
          <w:rFonts w:ascii="Calibri" w:hAnsi="Calibri" w:cs="Calibri"/>
          <w:sz w:val="22"/>
          <w:szCs w:val="22"/>
        </w:rPr>
      </w:pPr>
      <w:r w:rsidRPr="00EB325E">
        <w:rPr>
          <w:rFonts w:ascii="Calibri" w:hAnsi="Calibri" w:cs="Calibri"/>
          <w:sz w:val="22"/>
          <w:szCs w:val="22"/>
        </w:rPr>
        <w:t>_____________________________________________________________</w:t>
      </w:r>
    </w:p>
    <w:p w:rsidR="00117C59" w:rsidRPr="00EB325E" w:rsidRDefault="00117C59" w:rsidP="00346D23">
      <w:pPr>
        <w:ind w:left="426" w:hanging="426"/>
        <w:jc w:val="center"/>
        <w:rPr>
          <w:rFonts w:ascii="Calibri" w:hAnsi="Calibri" w:cs="Calibri"/>
          <w:sz w:val="22"/>
          <w:szCs w:val="22"/>
        </w:rPr>
      </w:pPr>
    </w:p>
    <w:p w:rsidR="003658ED" w:rsidRPr="00EB325E" w:rsidRDefault="003658ED" w:rsidP="00346D23">
      <w:pPr>
        <w:ind w:left="426" w:hanging="426"/>
        <w:jc w:val="center"/>
        <w:rPr>
          <w:rFonts w:ascii="Calibri" w:hAnsi="Calibri" w:cs="Calibri"/>
          <w:sz w:val="22"/>
          <w:szCs w:val="22"/>
        </w:rPr>
      </w:pPr>
    </w:p>
    <w:sectPr w:rsidR="003658ED" w:rsidRPr="00EB325E" w:rsidSect="005956DB">
      <w:footerReference w:type="default" r:id="rId6"/>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3CD" w:rsidRDefault="00BA33CD">
      <w:r>
        <w:separator/>
      </w:r>
    </w:p>
  </w:endnote>
  <w:endnote w:type="continuationSeparator" w:id="1">
    <w:p w:rsidR="00BA33CD" w:rsidRDefault="00BA33CD">
      <w:r>
        <w:continuationSeparator/>
      </w:r>
    </w:p>
  </w:endnote>
  <w:endnote w:id="2">
    <w:p w:rsidR="002352BF" w:rsidRPr="00477FED" w:rsidRDefault="002352BF" w:rsidP="00D03B0D">
      <w:pPr>
        <w:pStyle w:val="Testonotadichiusura"/>
        <w:ind w:left="284" w:hanging="284"/>
        <w:jc w:val="both"/>
        <w:rPr>
          <w:rFonts w:ascii="Calibri" w:hAnsi="Calibri" w:cs="Calibri"/>
          <w:i/>
          <w:sz w:val="22"/>
        </w:rPr>
      </w:pPr>
      <w:r w:rsidRPr="00477FED">
        <w:rPr>
          <w:rStyle w:val="Rimandonotadichiusura"/>
          <w:rFonts w:ascii="Calibri" w:hAnsi="Calibri" w:cs="Calibri"/>
          <w:i/>
          <w:sz w:val="22"/>
        </w:rPr>
        <w:endnoteRef/>
      </w:r>
      <w:r w:rsidRPr="00477FED">
        <w:rPr>
          <w:rFonts w:ascii="Calibri" w:hAnsi="Calibri" w:cs="Calibri"/>
          <w:i/>
          <w:sz w:val="22"/>
        </w:rPr>
        <w:tab/>
        <w:t>Indicare la carica o la qualifica del dichiarante.</w:t>
      </w:r>
    </w:p>
  </w:endnote>
  <w:endnote w:id="3">
    <w:p w:rsidR="002352BF" w:rsidRDefault="002352BF" w:rsidP="00FC7516">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ab/>
        <w:t>Soci nelle società in nome collettivo, soci accomandatari per le società in accomandita semplice.</w:t>
      </w:r>
    </w:p>
  </w:endnote>
  <w:endnote w:id="4">
    <w:p w:rsidR="002352BF" w:rsidRDefault="002352BF" w:rsidP="00FC7516">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opzioni nella prima colonna.</w:t>
      </w:r>
    </w:p>
  </w:endnote>
  <w:endnote w:id="5">
    <w:p w:rsidR="002352BF" w:rsidRDefault="002352BF" w:rsidP="00FC7516">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Solo qualora sia barrata questa opzione, barrare successivamente una delle tre fattispecie che seguono</w:t>
      </w:r>
    </w:p>
  </w:endnote>
  <w:endnote w:id="6">
    <w:p w:rsidR="002352BF" w:rsidRDefault="002352BF" w:rsidP="00FC7516">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sub-opzioni.</w:t>
      </w:r>
    </w:p>
  </w:endnote>
  <w:endnote w:id="7">
    <w:p w:rsidR="002352BF" w:rsidRDefault="002352BF" w:rsidP="00FC7516">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opzioni.</w:t>
      </w:r>
    </w:p>
  </w:endnote>
  <w:endnote w:id="8">
    <w:p w:rsidR="002352BF" w:rsidRDefault="002352BF" w:rsidP="00FC7516">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Sono considerate micro, piccole o medie quelle che rispondo alle seguenti due condizioni: effettivi (unità lavorative-anno) inferiori a 250 e fatturato annuo inferiore a 50 milioni di euro o totale di bilancio inferiore a 43 milioni di euro.</w:t>
      </w:r>
    </w:p>
  </w:endnote>
  <w:endnote w:id="9">
    <w:p w:rsidR="002352BF" w:rsidRDefault="002352BF" w:rsidP="005B7BEB">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ab/>
        <w:t xml:space="preserve">Ai fini dell’ammissione deve ricorrere una delle due condizioni. </w:t>
      </w:r>
    </w:p>
  </w:endnote>
  <w:endnote w:id="10">
    <w:p w:rsidR="002352BF" w:rsidRDefault="002352BF" w:rsidP="005B7BEB">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11">
    <w:p w:rsidR="002352BF" w:rsidRDefault="002352BF" w:rsidP="005B7BEB">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2">
    <w:p w:rsidR="002352BF" w:rsidRDefault="002352BF" w:rsidP="005B7BEB">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Style w:val="Rimandonotadichiusura"/>
          <w:rFonts w:ascii="Calibri" w:hAnsi="Calibri" w:cs="Calibri"/>
          <w:sz w:val="22"/>
          <w:szCs w:val="22"/>
        </w:rPr>
        <w:tab/>
      </w:r>
      <w:r w:rsidRPr="00056A5F">
        <w:rPr>
          <w:rStyle w:val="Rimandonotadichiusura"/>
          <w:rFonts w:ascii="Calibri" w:hAnsi="Calibri" w:cs="Calibri"/>
          <w:i/>
          <w:sz w:val="22"/>
          <w:szCs w:val="22"/>
          <w:vertAlign w:val="baseline"/>
        </w:rPr>
        <w:t>Ai fini della dichiarazione (e</w:t>
      </w:r>
      <w:r w:rsidRPr="00056A5F">
        <w:rPr>
          <w:rFonts w:ascii="Calibri" w:hAnsi="Calibri" w:cs="Calibri"/>
          <w:i/>
          <w:sz w:val="22"/>
          <w:szCs w:val="22"/>
        </w:rPr>
        <w:t xml:space="preserve"> per </w:t>
      </w:r>
      <w:r w:rsidRPr="00056A5F">
        <w:rPr>
          <w:rStyle w:val="Rimandonotadichiusura"/>
          <w:rFonts w:ascii="Calibri" w:hAnsi="Calibri" w:cs="Calibri"/>
          <w:i/>
          <w:sz w:val="22"/>
          <w:szCs w:val="22"/>
          <w:vertAlign w:val="baseline"/>
        </w:rPr>
        <w:t xml:space="preserve">non incorrere nell’esclusione per falsa dichiarazione) si devono </w:t>
      </w:r>
      <w:r w:rsidRPr="00056A5F">
        <w:rPr>
          <w:rFonts w:ascii="Calibri" w:hAnsi="Calibri" w:cs="Calibri"/>
          <w:i/>
          <w:sz w:val="22"/>
          <w:szCs w:val="22"/>
        </w:rPr>
        <w:t>dichiarare</w:t>
      </w:r>
      <w:r w:rsidRPr="00056A5F">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r w:rsidRPr="00056A5F">
        <w:rPr>
          <w:rFonts w:ascii="Calibri" w:hAnsi="Calibri" w:cs="Calibri"/>
          <w:i/>
          <w:sz w:val="22"/>
          <w:szCs w:val="22"/>
        </w:rPr>
        <w:t>c.p.p.</w:t>
      </w:r>
      <w:r w:rsidRPr="00056A5F">
        <w:rPr>
          <w:rStyle w:val="Rimandonotadichiusura"/>
          <w:rFonts w:ascii="Calibri" w:hAnsi="Calibri" w:cs="Calibri"/>
          <w:i/>
          <w:sz w:val="22"/>
          <w:szCs w:val="22"/>
          <w:vertAlign w:val="baseline"/>
        </w:rPr>
        <w:t xml:space="preserve"> (“patteggiamenti”), </w:t>
      </w:r>
      <w:r w:rsidRPr="00056A5F">
        <w:rPr>
          <w:rFonts w:ascii="Calibri" w:hAnsi="Calibri" w:cs="Calibri"/>
          <w:i/>
          <w:sz w:val="22"/>
          <w:szCs w:val="22"/>
        </w:rPr>
        <w:t>compresi i</w:t>
      </w:r>
      <w:r w:rsidRPr="00056A5F">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056A5F">
        <w:rPr>
          <w:rFonts w:ascii="Calibri" w:hAnsi="Calibri" w:cs="Calibri"/>
          <w:i/>
          <w:sz w:val="22"/>
          <w:szCs w:val="22"/>
        </w:rPr>
        <w:t>c.p.; quin</w:t>
      </w:r>
      <w:r w:rsidRPr="00056A5F">
        <w:rPr>
          <w:rStyle w:val="Rimandonotadichiusura"/>
          <w:rFonts w:ascii="Calibri" w:hAnsi="Calibri" w:cs="Calibri"/>
          <w:i/>
          <w:sz w:val="22"/>
          <w:szCs w:val="22"/>
          <w:vertAlign w:val="baseline"/>
        </w:rPr>
        <w:t>di non solo le condanne che a giudizio del concorrente poss</w:t>
      </w:r>
      <w:r w:rsidRPr="00056A5F">
        <w:rPr>
          <w:rFonts w:ascii="Calibri" w:hAnsi="Calibri" w:cs="Calibri"/>
          <w:i/>
          <w:sz w:val="22"/>
          <w:szCs w:val="22"/>
        </w:rPr>
        <w:t>o</w:t>
      </w:r>
      <w:r w:rsidRPr="00056A5F">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056A5F">
        <w:rPr>
          <w:rFonts w:ascii="Calibri" w:hAnsi="Calibri" w:cs="Calibri"/>
          <w:i/>
          <w:sz w:val="22"/>
          <w:szCs w:val="22"/>
        </w:rPr>
        <w:t xml:space="preserve">, </w:t>
      </w:r>
      <w:r w:rsidRPr="00056A5F">
        <w:rPr>
          <w:rStyle w:val="Rimandonotadichiusura"/>
          <w:rFonts w:ascii="Calibri" w:hAnsi="Calibri" w:cs="Calibri"/>
          <w:i/>
          <w:sz w:val="22"/>
          <w:szCs w:val="22"/>
          <w:vertAlign w:val="baseline"/>
        </w:rPr>
        <w:t>t</w:t>
      </w:r>
      <w:r w:rsidRPr="00056A5F">
        <w:rPr>
          <w:rFonts w:ascii="Calibri" w:hAnsi="Calibri" w:cs="Calibri"/>
          <w:i/>
          <w:sz w:val="22"/>
          <w:szCs w:val="22"/>
        </w:rPr>
        <w:t xml:space="preserve">itolare </w:t>
      </w:r>
      <w:r w:rsidRPr="00056A5F">
        <w:rPr>
          <w:rStyle w:val="Rimandonotadichiusura"/>
          <w:rFonts w:ascii="Calibri" w:hAnsi="Calibri" w:cs="Calibri"/>
          <w:i/>
          <w:sz w:val="22"/>
          <w:szCs w:val="22"/>
          <w:vertAlign w:val="baseline"/>
        </w:rPr>
        <w:t xml:space="preserve"> del</w:t>
      </w:r>
      <w:r w:rsidRPr="00056A5F">
        <w:rPr>
          <w:rFonts w:ascii="Calibri" w:hAnsi="Calibri" w:cs="Calibri"/>
          <w:i/>
          <w:sz w:val="22"/>
          <w:szCs w:val="22"/>
        </w:rPr>
        <w:t xml:space="preserve"> proprio appr</w:t>
      </w:r>
      <w:r w:rsidRPr="00056A5F">
        <w:rPr>
          <w:rStyle w:val="Rimandonotadichiusura"/>
          <w:rFonts w:ascii="Calibri" w:hAnsi="Calibri" w:cs="Calibri"/>
          <w:i/>
          <w:sz w:val="22"/>
          <w:szCs w:val="22"/>
          <w:vertAlign w:val="baseline"/>
        </w:rPr>
        <w:t>ezzamento circal’attinenza dei reati stessi con la sfera della “moralità professionale”. Si fa presente</w:t>
      </w:r>
      <w:r w:rsidRPr="00056A5F">
        <w:rPr>
          <w:rFonts w:ascii="Calibri" w:hAnsi="Calibri" w:cs="Calibri"/>
          <w:i/>
          <w:sz w:val="22"/>
          <w:szCs w:val="22"/>
        </w:rPr>
        <w:t xml:space="preserve"> anche </w:t>
      </w:r>
      <w:r w:rsidRPr="00056A5F">
        <w:rPr>
          <w:rStyle w:val="Rimandonotadichiusura"/>
          <w:rFonts w:ascii="Calibri" w:hAnsi="Calibri" w:cs="Calibri"/>
          <w:i/>
          <w:sz w:val="22"/>
          <w:szCs w:val="22"/>
          <w:vertAlign w:val="baseline"/>
        </w:rPr>
        <w:t xml:space="preserve">chenel certificato del Casellario </w:t>
      </w:r>
      <w:r w:rsidRPr="00056A5F">
        <w:rPr>
          <w:rFonts w:ascii="Calibri" w:hAnsi="Calibri" w:cs="Calibri"/>
          <w:i/>
          <w:sz w:val="22"/>
          <w:szCs w:val="22"/>
        </w:rPr>
        <w:t>g</w:t>
      </w:r>
      <w:r w:rsidRPr="00056A5F">
        <w:rPr>
          <w:rStyle w:val="Rimandonotadichiusura"/>
          <w:rFonts w:ascii="Calibri" w:hAnsi="Calibri" w:cs="Calibri"/>
          <w:i/>
          <w:sz w:val="22"/>
          <w:szCs w:val="22"/>
          <w:vertAlign w:val="baseline"/>
        </w:rPr>
        <w:t xml:space="preserve">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esclusione;pertanto la produzione in sede di offerta del certificato del Casellario giudiziale, stante </w:t>
      </w:r>
      <w:r w:rsidRPr="00056A5F">
        <w:rPr>
          <w:rFonts w:ascii="Calibri" w:hAnsi="Calibri" w:cs="Calibri"/>
          <w:i/>
          <w:sz w:val="22"/>
          <w:szCs w:val="22"/>
        </w:rPr>
        <w:t xml:space="preserve">detta </w:t>
      </w:r>
      <w:r w:rsidRPr="00056A5F">
        <w:rPr>
          <w:rStyle w:val="Rimandonotadichiusura"/>
          <w:rFonts w:ascii="Calibri" w:hAnsi="Calibri" w:cs="Calibri"/>
          <w:i/>
          <w:sz w:val="22"/>
          <w:szCs w:val="22"/>
          <w:vertAlign w:val="baseline"/>
        </w:rPr>
        <w:t xml:space="preserve">intrinseca incompletezza non </w:t>
      </w:r>
      <w:r w:rsidRPr="00056A5F">
        <w:rPr>
          <w:rFonts w:ascii="Calibri" w:hAnsi="Calibri" w:cs="Calibri"/>
          <w:i/>
          <w:sz w:val="22"/>
          <w:szCs w:val="22"/>
        </w:rPr>
        <w:t xml:space="preserve">è idonea a </w:t>
      </w:r>
      <w:r w:rsidRPr="00056A5F">
        <w:rPr>
          <w:rStyle w:val="Rimandonotadichiusura"/>
          <w:rFonts w:ascii="Calibri" w:hAnsi="Calibri" w:cs="Calibri"/>
          <w:i/>
          <w:sz w:val="22"/>
          <w:szCs w:val="22"/>
          <w:vertAlign w:val="baseline"/>
        </w:rPr>
        <w:t>surrogare l’obbligo di rendere la dichiarazione sostitutiva che, pertanto, d</w:t>
      </w:r>
      <w:r w:rsidRPr="00056A5F">
        <w:rPr>
          <w:rFonts w:ascii="Calibri" w:hAnsi="Calibri" w:cs="Calibri"/>
          <w:i/>
          <w:sz w:val="22"/>
          <w:szCs w:val="22"/>
        </w:rPr>
        <w:t>eve</w:t>
      </w:r>
      <w:r w:rsidRPr="00056A5F">
        <w:rPr>
          <w:rStyle w:val="Rimandonotadichiusura"/>
          <w:rFonts w:ascii="Calibri" w:hAnsi="Calibri" w:cs="Calibri"/>
          <w:i/>
          <w:sz w:val="22"/>
          <w:szCs w:val="22"/>
          <w:vertAlign w:val="baseline"/>
        </w:rPr>
        <w:t xml:space="preserve"> essere sempre prodotta</w:t>
      </w:r>
      <w:r w:rsidRPr="00056A5F">
        <w:rPr>
          <w:rFonts w:ascii="Calibri" w:hAnsi="Calibri" w:cs="Calibri"/>
          <w:i/>
          <w:iCs/>
          <w:sz w:val="22"/>
          <w:szCs w:val="22"/>
        </w:rPr>
        <w:t xml:space="preserve">; </w:t>
      </w:r>
      <w:r w:rsidRPr="00056A5F">
        <w:rPr>
          <w:rStyle w:val="Rimandonotadichiusura"/>
          <w:rFonts w:ascii="Calibri" w:hAnsi="Calibri" w:cs="Calibri"/>
          <w:i/>
          <w:sz w:val="22"/>
          <w:szCs w:val="22"/>
          <w:vertAlign w:val="baseline"/>
        </w:rPr>
        <w:t xml:space="preserve">nei casi di incertezza si consiglia all’interessato </w:t>
      </w:r>
      <w:r w:rsidRPr="00056A5F">
        <w:rPr>
          <w:rFonts w:ascii="Calibri" w:hAnsi="Calibri" w:cs="Calibri"/>
          <w:i/>
          <w:sz w:val="22"/>
          <w:szCs w:val="22"/>
        </w:rPr>
        <w:t>di eff</w:t>
      </w:r>
      <w:r w:rsidRPr="00056A5F">
        <w:rPr>
          <w:rStyle w:val="Rimandonotadichiusura"/>
          <w:rFonts w:ascii="Calibri" w:hAnsi="Calibri" w:cs="Calibri"/>
          <w:i/>
          <w:sz w:val="22"/>
          <w:szCs w:val="22"/>
          <w:vertAlign w:val="baseline"/>
        </w:rPr>
        <w:t>ettuare presso il competente Ufficio del Casellario Giudiziale una semplice “visura” (art. 33 d.P.R. n. 313 del 2002), con la quale anche il soggetto interessato p</w:t>
      </w:r>
      <w:r w:rsidRPr="00056A5F">
        <w:rPr>
          <w:rFonts w:ascii="Calibri" w:hAnsi="Calibri" w:cs="Calibri"/>
          <w:i/>
          <w:sz w:val="22"/>
          <w:szCs w:val="22"/>
        </w:rPr>
        <w:t>uò</w:t>
      </w:r>
      <w:r w:rsidRPr="00056A5F">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056A5F">
        <w:rPr>
          <w:rFonts w:ascii="Calibri" w:hAnsi="Calibri" w:cs="Calibri"/>
          <w:i/>
          <w:sz w:val="22"/>
          <w:szCs w:val="22"/>
        </w:rPr>
        <w:t>. N</w:t>
      </w:r>
      <w:r w:rsidRPr="00056A5F">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056A5F">
        <w:rPr>
          <w:rFonts w:ascii="Calibri" w:hAnsi="Calibri" w:cs="Calibri"/>
          <w:i/>
          <w:sz w:val="22"/>
          <w:szCs w:val="22"/>
        </w:rPr>
        <w:t>o, oppure la revoca</w:t>
      </w:r>
      <w:r w:rsidRPr="00056A5F">
        <w:rPr>
          <w:rStyle w:val="Rimandonotadichiusura"/>
          <w:rFonts w:ascii="Calibri" w:hAnsi="Calibri" w:cs="Calibri"/>
          <w:i/>
          <w:sz w:val="22"/>
          <w:szCs w:val="22"/>
          <w:vertAlign w:val="baseline"/>
        </w:rPr>
        <w:t xml:space="preserve">, </w:t>
      </w:r>
      <w:r w:rsidRPr="00056A5F">
        <w:rPr>
          <w:rStyle w:val="Rimandonotadichiusura"/>
          <w:rFonts w:ascii="Calibri" w:hAnsi="Calibri" w:cs="Calibri"/>
          <w:i/>
          <w:iCs/>
          <w:sz w:val="22"/>
          <w:szCs w:val="22"/>
          <w:vertAlign w:val="baseline"/>
        </w:rPr>
        <w:t>sempre che</w:t>
      </w:r>
      <w:r w:rsidRPr="00056A5F">
        <w:rPr>
          <w:rFonts w:ascii="Calibri" w:hAnsi="Calibri" w:cs="Calibri"/>
          <w:i/>
          <w:iCs/>
          <w:sz w:val="22"/>
          <w:szCs w:val="22"/>
        </w:rPr>
        <w:t xml:space="preserve"> la riabilitazione, </w:t>
      </w:r>
      <w:r w:rsidRPr="00056A5F">
        <w:rPr>
          <w:rStyle w:val="Rimandonotadichiusura"/>
          <w:rFonts w:ascii="Calibri" w:hAnsi="Calibri" w:cs="Calibri"/>
          <w:i/>
          <w:iCs/>
          <w:sz w:val="22"/>
          <w:szCs w:val="22"/>
          <w:vertAlign w:val="baseline"/>
        </w:rPr>
        <w:t>l’estinzione o la revoca sia stata dichiarata con provvedimento dell</w:t>
      </w:r>
      <w:r w:rsidRPr="00056A5F">
        <w:rPr>
          <w:rFonts w:ascii="Calibri" w:hAnsi="Calibri" w:cs="Calibri"/>
          <w:i/>
          <w:iCs/>
          <w:sz w:val="22"/>
          <w:szCs w:val="22"/>
        </w:rPr>
        <w:t>’</w:t>
      </w:r>
      <w:r w:rsidRPr="00056A5F">
        <w:rPr>
          <w:rStyle w:val="Rimandonotadichiusura"/>
          <w:rFonts w:ascii="Calibri" w:hAnsi="Calibri" w:cs="Calibri"/>
          <w:i/>
          <w:iCs/>
          <w:sz w:val="22"/>
          <w:szCs w:val="22"/>
          <w:vertAlign w:val="baseline"/>
        </w:rPr>
        <w:t>autorità giudiziaria</w:t>
      </w:r>
      <w:r w:rsidRPr="00056A5F">
        <w:rPr>
          <w:rStyle w:val="Rimandonotadichiusura"/>
          <w:rFonts w:ascii="Calibri" w:hAnsi="Calibri" w:cs="Calibri"/>
          <w:i/>
          <w:sz w:val="22"/>
          <w:szCs w:val="22"/>
          <w:vertAlign w:val="baseline"/>
        </w:rPr>
        <w:t>.</w:t>
      </w:r>
      <w:r w:rsidRPr="00056A5F">
        <w:rPr>
          <w:rFonts w:ascii="Calibri" w:hAnsi="Calibri" w:cs="Calibri"/>
          <w:i/>
          <w:sz w:val="22"/>
          <w:szCs w:val="22"/>
        </w:rPr>
        <w:t xml:space="preserve"> Non </w:t>
      </w:r>
      <w:r w:rsidRPr="00056A5F">
        <w:rPr>
          <w:rStyle w:val="Rimandonotadichiusura"/>
          <w:rFonts w:ascii="Calibri" w:hAnsi="Calibri" w:cs="Calibri"/>
          <w:i/>
          <w:sz w:val="22"/>
          <w:szCs w:val="22"/>
          <w:vertAlign w:val="baseline"/>
        </w:rPr>
        <w:t>è necessario dichiarare i reati depenalizzati</w:t>
      </w:r>
      <w:r w:rsidRPr="00056A5F">
        <w:rPr>
          <w:rFonts w:ascii="Calibri" w:hAnsi="Calibri" w:cs="Calibri"/>
          <w:i/>
          <w:sz w:val="22"/>
          <w:szCs w:val="22"/>
        </w:rPr>
        <w:t>.</w:t>
      </w:r>
    </w:p>
  </w:endnote>
  <w:endnote w:id="13">
    <w:p w:rsidR="002352BF" w:rsidRDefault="002352BF" w:rsidP="005B7BEB">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4">
    <w:p w:rsidR="002352BF" w:rsidRDefault="002352BF" w:rsidP="005B7BEB">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ab/>
        <w:t>Selezionare una o più opzioni; allegare la dichiarazione soggettiva autonoma ex allegato “B.2”.</w:t>
      </w:r>
    </w:p>
  </w:endnote>
  <w:endnote w:id="15">
    <w:p w:rsidR="002352BF" w:rsidRDefault="002352BF" w:rsidP="005B7BEB">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6">
    <w:p w:rsidR="002352BF" w:rsidRDefault="002352BF" w:rsidP="005B7BEB">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7">
    <w:p w:rsidR="002352BF" w:rsidRDefault="002352BF" w:rsidP="00433A51">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8">
    <w:p w:rsidR="002352BF" w:rsidRPr="00606A4D" w:rsidRDefault="002352BF" w:rsidP="00A77898">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ab/>
      </w:r>
      <w:r>
        <w:rPr>
          <w:rFonts w:ascii="Calibri" w:hAnsi="Calibri" w:cs="Calibri"/>
          <w:i/>
          <w:iCs/>
          <w:sz w:val="22"/>
          <w:szCs w:val="22"/>
        </w:rPr>
        <w:t xml:space="preserve">In caso di modifica dell’importo originario di 10.000 euro, sostituire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all'articolo 48-bis, comma 1, del d.P.R. n. 602 del 1973»</w:t>
      </w:r>
      <w:r w:rsidRPr="00634199">
        <w:rPr>
          <w:rFonts w:ascii="Calibri" w:hAnsi="Calibri" w:cs="Calibri"/>
          <w:i/>
          <w:iCs/>
          <w:sz w:val="22"/>
          <w:szCs w:val="22"/>
        </w:rPr>
        <w:t xml:space="preserve"> con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w:t>
      </w:r>
      <w:r>
        <w:rPr>
          <w:rFonts w:ascii="Calibri" w:hAnsi="Calibri" w:cs="Calibri"/>
          <w:sz w:val="22"/>
          <w:szCs w:val="22"/>
        </w:rPr>
        <w:t xml:space="preserve"> decreto ministeriale attuativo del</w:t>
      </w:r>
      <w:r w:rsidRPr="00634199">
        <w:rPr>
          <w:rFonts w:ascii="Calibri" w:hAnsi="Calibri" w:cs="Calibri"/>
          <w:sz w:val="22"/>
          <w:szCs w:val="22"/>
        </w:rPr>
        <w:t xml:space="preserve">l'articolo 48-bis, comma </w:t>
      </w:r>
      <w:r>
        <w:rPr>
          <w:rFonts w:ascii="Calibri" w:hAnsi="Calibri" w:cs="Calibri"/>
          <w:sz w:val="22"/>
          <w:szCs w:val="22"/>
        </w:rPr>
        <w:t>2-bis</w:t>
      </w:r>
      <w:r w:rsidRPr="00634199">
        <w:rPr>
          <w:rFonts w:ascii="Calibri" w:hAnsi="Calibri" w:cs="Calibri"/>
          <w:sz w:val="22"/>
          <w:szCs w:val="22"/>
        </w:rPr>
        <w:t>, del d.P.R. n. 602 del 1973»</w:t>
      </w:r>
      <w:r w:rsidRPr="00606A4D">
        <w:rPr>
          <w:rFonts w:ascii="Calibri" w:hAnsi="Calibri" w:cs="Calibri"/>
          <w:i/>
          <w:iCs/>
          <w:sz w:val="22"/>
          <w:szCs w:val="22"/>
        </w:rPr>
        <w:t>.</w:t>
      </w:r>
    </w:p>
  </w:endnote>
  <w:endnote w:id="19">
    <w:p w:rsidR="002352BF" w:rsidRPr="00477FED" w:rsidRDefault="002352B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ab/>
        <w:t xml:space="preserve">Completare con la parola </w:t>
      </w:r>
      <w:r w:rsidRPr="00477FED">
        <w:rPr>
          <w:rFonts w:ascii="Calibri" w:hAnsi="Calibri"/>
          <w:iCs/>
          <w:sz w:val="22"/>
        </w:rPr>
        <w:t>«italiana»</w:t>
      </w:r>
      <w:r w:rsidRPr="00477FED">
        <w:rPr>
          <w:rFonts w:ascii="Calibri" w:hAnsi="Calibri"/>
          <w:i/>
          <w:iCs/>
          <w:sz w:val="22"/>
        </w:rPr>
        <w:t xml:space="preserve"> oppure altra indicazione della nazionalità in cui è stabilito il concorrente.</w:t>
      </w:r>
    </w:p>
  </w:endnote>
  <w:endnote w:id="20">
    <w:p w:rsidR="002352BF" w:rsidRPr="00477FED" w:rsidRDefault="002352B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ab/>
        <w:t>Barrare una delle tre caselle opzionali.</w:t>
      </w:r>
    </w:p>
  </w:endnote>
  <w:endnote w:id="21">
    <w:p w:rsidR="002352BF" w:rsidRPr="00477FED" w:rsidRDefault="002352B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ab/>
        <w:t>Selezionare con attenzione solo una delle tre opzioni.</w:t>
      </w:r>
    </w:p>
  </w:endnote>
  <w:endnote w:id="22">
    <w:p w:rsidR="002352BF" w:rsidRPr="00477FED" w:rsidRDefault="002352B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ab/>
        <w:t>Selezionare con attenzione solo una delle due sub-opzioni.</w:t>
      </w:r>
    </w:p>
  </w:endnote>
  <w:endnote w:id="23">
    <w:p w:rsidR="002352BF" w:rsidRPr="00477FED" w:rsidRDefault="002352B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ab/>
        <w:t>Descrivere quanto di interesse.</w:t>
      </w:r>
    </w:p>
  </w:endnote>
  <w:endnote w:id="24">
    <w:p w:rsidR="002352BF" w:rsidRPr="00477FED" w:rsidRDefault="002352B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ab/>
        <w:t>Selezionare con attenzione solo una delle due sub-opzioni.</w:t>
      </w:r>
    </w:p>
  </w:endnote>
  <w:endnote w:id="25">
    <w:p w:rsidR="002352BF" w:rsidRPr="00477FED" w:rsidRDefault="002352B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26">
    <w:p w:rsidR="002352BF" w:rsidRPr="00477FED" w:rsidRDefault="002352B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ab/>
        <w:t>Se ricorre questo caso, allegare le dichiarazioni soggettive autonome ex allegato “B”, come segue: “B.1” per i soggetti che non sono stati vittime di reato, “B.2” per i soggetti che sono stati vittime di reato.</w:t>
      </w:r>
    </w:p>
  </w:endnote>
  <w:endnote w:id="27">
    <w:p w:rsidR="002352BF" w:rsidRPr="00477FED" w:rsidRDefault="002352BF" w:rsidP="000B569E">
      <w:pPr>
        <w:pStyle w:val="Testonotadichiusura"/>
        <w:ind w:left="284" w:hanging="284"/>
        <w:rPr>
          <w:rFonts w:ascii="Calibri" w:hAnsi="Calibri"/>
          <w:i/>
          <w:iCs/>
          <w:sz w:val="22"/>
        </w:rPr>
      </w:pPr>
      <w:r w:rsidRPr="00477FED">
        <w:rPr>
          <w:rStyle w:val="Rimandonotadichiusura"/>
          <w:rFonts w:ascii="Calibri" w:hAnsi="Calibri"/>
          <w:i/>
          <w:iCs/>
          <w:sz w:val="22"/>
        </w:rPr>
        <w:endnoteRef/>
      </w:r>
      <w:r w:rsidRPr="00477FED">
        <w:rPr>
          <w:rFonts w:ascii="Calibri" w:hAnsi="Calibri"/>
          <w:i/>
          <w:iCs/>
          <w:sz w:val="22"/>
        </w:rPr>
        <w:tab/>
        <w:t>Barrare una sola casella per l’ipotesi che interessa ovvero cancellare l’ipotesi che non ricorre.</w:t>
      </w:r>
    </w:p>
  </w:endnote>
  <w:endnote w:id="28">
    <w:p w:rsidR="002352BF" w:rsidRPr="00477FED" w:rsidRDefault="002352BF" w:rsidP="000B569E">
      <w:pPr>
        <w:pStyle w:val="Testonotadichiusura"/>
        <w:ind w:left="284" w:hanging="284"/>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ab/>
        <w:t>Data di cessazione dalla carica (rilevante solo se nell’anno antecedente la data di pubblicazione del bando di gara).</w:t>
      </w:r>
    </w:p>
  </w:endnote>
  <w:endnote w:id="29">
    <w:p w:rsidR="002352BF" w:rsidRPr="00477FED" w:rsidRDefault="002352B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ab/>
        <w:t>Indicare gli atti o le misure adottati per dimostrare la completa dissociazione dalla condotta penalmente sanzionata.</w:t>
      </w:r>
    </w:p>
  </w:endnote>
  <w:endnote w:id="30">
    <w:p w:rsidR="002352BF" w:rsidRPr="00477FED" w:rsidRDefault="002352B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ab/>
        <w:t>Indicare gli atti o le misure adottati per dimostrare la completa dissociazione dalla condotta penalmente sanzionata.</w:t>
      </w:r>
    </w:p>
  </w:endnote>
  <w:endnote w:id="31">
    <w:p w:rsidR="002352BF" w:rsidRPr="00477FED" w:rsidRDefault="002352BF" w:rsidP="000B569E">
      <w:pPr>
        <w:pStyle w:val="Testonotadichiusura"/>
        <w:ind w:left="284" w:hanging="284"/>
        <w:jc w:val="both"/>
        <w:rPr>
          <w:sz w:val="22"/>
        </w:rPr>
      </w:pPr>
      <w:r w:rsidRPr="00477FED">
        <w:rPr>
          <w:rStyle w:val="Rimandonotadichiusura"/>
          <w:rFonts w:ascii="Calibri" w:hAnsi="Calibri" w:cs="Calibri"/>
          <w:i/>
          <w:iCs/>
          <w:sz w:val="22"/>
        </w:rPr>
        <w:endnoteRef/>
      </w:r>
      <w:r w:rsidRPr="00477FED">
        <w:rPr>
          <w:rFonts w:ascii="Calibri" w:hAnsi="Calibri" w:cs="Calibri"/>
          <w:i/>
          <w:iCs/>
          <w:sz w:val="22"/>
        </w:rPr>
        <w:tab/>
        <w:t xml:space="preserve">Allegare la dichiarazione soggettiva autonoma adattando per le parti di interesse il fac-simile allegato “B” previsto per i soggetti in carica, limitatamente alla dichiarazione n. 2 presente su tale modello, al caso di specie. Si precisa che </w:t>
      </w:r>
      <w:r>
        <w:rPr>
          <w:rFonts w:ascii="Calibri" w:hAnsi="Calibri" w:cs="Calibri"/>
          <w:i/>
          <w:iCs/>
          <w:sz w:val="22"/>
        </w:rPr>
        <w:t>p</w:t>
      </w:r>
      <w:r w:rsidRPr="00477FED">
        <w:rPr>
          <w:rFonts w:ascii="Calibri" w:hAnsi="Calibri" w:cs="Calibri"/>
          <w:i/>
          <w:iCs/>
          <w:sz w:val="22"/>
        </w:rPr>
        <w:t xml:space="preserve">uò ritenersi ammissibile, con riguardo ai soggetti cessati dalla carica, che il legale rappresentante, ai sensi dell’art. 47, comma 2, del d.P.R. n. 445/2000, produca una dichiarazione sostitutiva dell’atto di notorietà </w:t>
      </w:r>
      <w:r w:rsidRPr="00056A5F">
        <w:rPr>
          <w:rFonts w:ascii="Calibri" w:hAnsi="Calibri" w:cs="Calibri"/>
          <w:i/>
          <w:iCs/>
          <w:sz w:val="22"/>
        </w:rPr>
        <w:t>“per quanto a propria conoscenza</w:t>
      </w:r>
      <w:r>
        <w:rPr>
          <w:rFonts w:ascii="Calibri" w:hAnsi="Calibri" w:cs="Calibri"/>
          <w:i/>
          <w:iCs/>
          <w:sz w:val="22"/>
        </w:rPr>
        <w:t xml:space="preserve">” in luogo </w:t>
      </w:r>
      <w:r w:rsidRPr="00477FED">
        <w:rPr>
          <w:rFonts w:ascii="Calibri" w:hAnsi="Calibri" w:cs="Calibri"/>
          <w:i/>
          <w:iCs/>
          <w:sz w:val="22"/>
        </w:rPr>
        <w:t>della dichiarazione da parte dei soggetti interessati.</w:t>
      </w:r>
    </w:p>
  </w:endnote>
  <w:endnote w:id="32">
    <w:p w:rsidR="002352BF" w:rsidRDefault="002352BF" w:rsidP="00422B5A">
      <w:pPr>
        <w:pStyle w:val="Testonotadichiusura"/>
        <w:ind w:left="284" w:hanging="284"/>
        <w:jc w:val="both"/>
        <w:rPr>
          <w:rStyle w:val="Rimandonotadichiusura"/>
          <w:i/>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La Stazione appaltante deve scegliere e adattare la soluzione pertinente.</w:t>
      </w:r>
    </w:p>
  </w:endnote>
  <w:endnote w:id="33">
    <w:p w:rsidR="002352BF" w:rsidRDefault="002352BF" w:rsidP="00422B5A">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4">
    <w:p w:rsidR="002352BF" w:rsidRDefault="002352BF" w:rsidP="00422B5A">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5">
    <w:p w:rsidR="002352BF" w:rsidRPr="00525B03" w:rsidRDefault="002352BF" w:rsidP="00422B5A">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 xml:space="preserve">Clausola ammessa solo </w:t>
      </w:r>
      <w:r w:rsidRPr="00525B03">
        <w:rPr>
          <w:rFonts w:ascii="Calibri" w:hAnsi="Calibri" w:cs="Calibri"/>
          <w:i/>
          <w:sz w:val="22"/>
          <w:szCs w:val="22"/>
        </w:rPr>
        <w:t>se prevista specificatamente da atti normativi.</w:t>
      </w:r>
    </w:p>
  </w:endnote>
  <w:endnote w:id="36">
    <w:p w:rsidR="002352BF" w:rsidRPr="00525B03" w:rsidRDefault="002352BF" w:rsidP="00422B5A">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Adattare alla circostanza specifica</w:t>
      </w:r>
      <w:r w:rsidRPr="00525B03">
        <w:rPr>
          <w:rFonts w:ascii="Calibri" w:hAnsi="Calibri" w:cs="Calibri"/>
          <w:i/>
          <w:sz w:val="22"/>
          <w:szCs w:val="22"/>
        </w:rPr>
        <w:t>.</w:t>
      </w:r>
    </w:p>
  </w:endnote>
  <w:endnote w:id="37">
    <w:p w:rsidR="002352BF" w:rsidRPr="00525B03" w:rsidRDefault="002352BF" w:rsidP="00422B5A">
      <w:pPr>
        <w:pStyle w:val="Testonotadichiusura"/>
        <w:widowControl w:val="0"/>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 xml:space="preserve">Clausola ammessa solo </w:t>
      </w:r>
      <w:r w:rsidRPr="00525B03">
        <w:rPr>
          <w:rFonts w:ascii="Calibri" w:hAnsi="Calibri" w:cs="Calibri"/>
          <w:i/>
          <w:sz w:val="22"/>
          <w:szCs w:val="22"/>
        </w:rPr>
        <w:t>se prevista specificatamente da atti normativi (ad esempio l’art. 16 della legge regionale Puglia 20 giugno 2008, n. 15</w:t>
      </w:r>
      <w:r>
        <w:rPr>
          <w:rFonts w:ascii="Calibri" w:hAnsi="Calibri" w:cs="Calibri"/>
          <w:i/>
          <w:sz w:val="22"/>
          <w:szCs w:val="22"/>
        </w:rPr>
        <w:t xml:space="preserve">) e in tal caso cancellare le parole </w:t>
      </w:r>
      <w:r>
        <w:rPr>
          <w:rFonts w:ascii="Calibri" w:hAnsi="Calibri" w:cs="Calibri"/>
          <w:sz w:val="22"/>
          <w:szCs w:val="22"/>
        </w:rPr>
        <w:t>«dichiarazione di impegno al suo rispetto</w:t>
      </w:r>
      <w:r>
        <w:rPr>
          <w:rFonts w:ascii="Calibri" w:hAnsi="Calibri" w:cs="Calibri"/>
          <w:i/>
          <w:sz w:val="22"/>
          <w:szCs w:val="22"/>
        </w:rPr>
        <w:t xml:space="preserve">;  diversamente cancellare le parole </w:t>
      </w:r>
      <w:r>
        <w:rPr>
          <w:rFonts w:ascii="Calibri" w:hAnsi="Calibri" w:cs="Calibri"/>
          <w:sz w:val="22"/>
          <w:szCs w:val="22"/>
        </w:rPr>
        <w:t>«</w:t>
      </w:r>
      <w:r w:rsidRPr="00300DD6">
        <w:rPr>
          <w:rFonts w:ascii="Calibri" w:hAnsi="Calibri" w:cs="Calibri"/>
          <w:sz w:val="22"/>
          <w:szCs w:val="22"/>
        </w:rPr>
        <w:t xml:space="preserve">sottoscrizione di copia dello stesso e sua allegazione alla documentazione di </w:t>
      </w:r>
      <w:r w:rsidRPr="00C66CB7">
        <w:rPr>
          <w:rFonts w:ascii="Calibri" w:hAnsi="Calibri" w:cs="Calibri"/>
          <w:sz w:val="22"/>
          <w:szCs w:val="22"/>
        </w:rPr>
        <w:t>gara</w:t>
      </w:r>
      <w:r>
        <w:rPr>
          <w:rFonts w:ascii="Calibri" w:hAnsi="Calibri" w:cs="Calibri"/>
          <w:sz w:val="22"/>
          <w:szCs w:val="22"/>
        </w:rPr>
        <w:t>»</w:t>
      </w:r>
      <w:r w:rsidRPr="00525B03">
        <w:rPr>
          <w:rFonts w:ascii="Calibri" w:hAnsi="Calibri" w:cs="Calibri"/>
          <w:i/>
          <w:sz w:val="22"/>
          <w:szCs w:val="22"/>
        </w:rPr>
        <w:t>.</w:t>
      </w:r>
    </w:p>
  </w:endnote>
  <w:endnote w:id="38">
    <w:p w:rsidR="002352BF" w:rsidRPr="00525B03" w:rsidRDefault="002352BF" w:rsidP="00422B5A">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Adattare alla circostanza specifica</w:t>
      </w:r>
      <w:r w:rsidRPr="00525B03">
        <w:rPr>
          <w:rFonts w:ascii="Calibri" w:hAnsi="Calibri" w:cs="Calibri"/>
          <w:i/>
          <w:sz w:val="22"/>
          <w:szCs w:val="22"/>
        </w:rPr>
        <w:t>.</w:t>
      </w:r>
    </w:p>
  </w:endnote>
  <w:endnote w:id="39">
    <w:p w:rsidR="002352BF" w:rsidRPr="00525B03" w:rsidRDefault="002352BF" w:rsidP="00422B5A">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sidRPr="00525B03">
        <w:rPr>
          <w:rFonts w:ascii="Calibri" w:hAnsi="Calibri" w:cs="Calibri"/>
          <w:i/>
          <w:sz w:val="22"/>
          <w:szCs w:val="22"/>
        </w:rPr>
        <w:t>Completare con i riferimenti pertinenti.</w:t>
      </w:r>
    </w:p>
  </w:endnote>
  <w:endnote w:id="40">
    <w:p w:rsidR="002352BF" w:rsidRPr="00525B03" w:rsidRDefault="002352BF" w:rsidP="00422B5A">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Adattare alle condizioni specifiche adottate dalla Stazione appaltante.</w:t>
      </w:r>
    </w:p>
  </w:endnote>
  <w:endnote w:id="41">
    <w:p w:rsidR="002352BF" w:rsidRPr="00525B03" w:rsidRDefault="002352BF" w:rsidP="00422B5A">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Adattare alla circostanza specifica</w:t>
      </w:r>
      <w:r w:rsidRPr="00525B03">
        <w:rPr>
          <w:rFonts w:ascii="Calibri" w:hAnsi="Calibri" w:cs="Calibri"/>
          <w:i/>
          <w:sz w:val="22"/>
          <w:szCs w:val="22"/>
        </w:rPr>
        <w:t>.</w:t>
      </w:r>
    </w:p>
  </w:endnote>
  <w:endnote w:id="42">
    <w:p w:rsidR="002352BF" w:rsidRPr="00477FED" w:rsidRDefault="002352BF" w:rsidP="007D35D9">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ab/>
        <w:t xml:space="preserve">Sopprimere i numeri 6) e 7) se l’attestazione SOA non è oggetto di avvalimento. </w:t>
      </w:r>
    </w:p>
  </w:endnote>
  <w:endnote w:id="43">
    <w:p w:rsidR="002352BF" w:rsidRPr="00525B03" w:rsidRDefault="002352BF" w:rsidP="00E10CAE">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Barrare una delle due caselle a seconda che i soggetti indicati sull’attestato SOA coincidano o meno con quelli indicati sul certificato della C.C.I.A.A.</w:t>
      </w:r>
    </w:p>
  </w:endnote>
  <w:endnote w:id="44">
    <w:p w:rsidR="002352BF" w:rsidRPr="00C648F6" w:rsidRDefault="002352BF" w:rsidP="00E10CAE">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Indicare solo i soggetti riportati sull’attestazione SOA.</w:t>
      </w:r>
    </w:p>
  </w:endnote>
  <w:endnote w:id="45">
    <w:p w:rsidR="002352BF" w:rsidRPr="00FA125D" w:rsidRDefault="002352BF" w:rsidP="008659E5">
      <w:pPr>
        <w:pStyle w:val="Testonotadichiusura"/>
        <w:ind w:left="284" w:hanging="284"/>
        <w:jc w:val="both"/>
        <w:rPr>
          <w:rFonts w:ascii="Calibri" w:hAnsi="Calibri"/>
          <w:sz w:val="22"/>
          <w:szCs w:val="22"/>
        </w:rPr>
      </w:pPr>
      <w:r w:rsidRPr="00FA125D">
        <w:rPr>
          <w:rStyle w:val="Rimandonotadichiusura"/>
          <w:rFonts w:ascii="Calibri" w:hAnsi="Calibri"/>
          <w:i/>
          <w:iCs/>
          <w:sz w:val="22"/>
          <w:szCs w:val="22"/>
        </w:rPr>
        <w:endnoteRef/>
      </w:r>
      <w:r w:rsidRPr="00FA125D">
        <w:rPr>
          <w:rFonts w:ascii="Calibri" w:hAnsi="Calibri"/>
          <w:i/>
          <w:iCs/>
          <w:sz w:val="22"/>
          <w:szCs w:val="22"/>
        </w:rPr>
        <w:tab/>
      </w:r>
      <w:r>
        <w:rPr>
          <w:rFonts w:ascii="Calibri" w:hAnsi="Calibri"/>
          <w:i/>
          <w:iCs/>
          <w:sz w:val="22"/>
          <w:szCs w:val="22"/>
        </w:rPr>
        <w:t>Trattasi di s.i.o.s. &gt; 15%</w:t>
      </w:r>
      <w:r w:rsidRPr="00FA125D">
        <w:rPr>
          <w:rFonts w:ascii="Calibri" w:hAnsi="Calibri"/>
          <w:i/>
          <w:iCs/>
          <w:sz w:val="22"/>
          <w:szCs w:val="22"/>
        </w:rPr>
        <w:t>.</w:t>
      </w:r>
    </w:p>
  </w:endnote>
  <w:endnote w:id="46">
    <w:p w:rsidR="002352BF" w:rsidRPr="00FA125D" w:rsidRDefault="002352BF" w:rsidP="008659E5">
      <w:pPr>
        <w:pStyle w:val="Testonotadichiusura"/>
        <w:ind w:left="284" w:hanging="284"/>
        <w:jc w:val="both"/>
        <w:rPr>
          <w:rStyle w:val="Rimandonotadichiusura"/>
          <w:rFonts w:ascii="Calibri" w:hAnsi="Calibri"/>
          <w:i/>
          <w:sz w:val="22"/>
          <w:szCs w:val="22"/>
        </w:rPr>
      </w:pPr>
      <w:r w:rsidRPr="00FA125D">
        <w:rPr>
          <w:rStyle w:val="Rimandonotadichiusura"/>
          <w:rFonts w:ascii="Calibri" w:hAnsi="Calibri"/>
          <w:i/>
          <w:sz w:val="22"/>
          <w:szCs w:val="22"/>
        </w:rPr>
        <w:endnoteRef/>
      </w:r>
      <w:r w:rsidRPr="00FA125D">
        <w:rPr>
          <w:rStyle w:val="Rimandonotadichiusura"/>
          <w:rFonts w:ascii="Calibri" w:hAnsi="Calibri"/>
          <w:i/>
          <w:sz w:val="22"/>
          <w:szCs w:val="22"/>
        </w:rPr>
        <w:tab/>
      </w:r>
      <w:r w:rsidRPr="00FA125D">
        <w:rPr>
          <w:rFonts w:ascii="Calibri" w:hAnsi="Calibri"/>
          <w:i/>
          <w:sz w:val="22"/>
          <w:szCs w:val="22"/>
        </w:rPr>
        <w:t xml:space="preserve">Completare con le categorie pertinenti se di tratta di lavori su beni culturali e ambientali, scavi archeologici o lavori agricolo-forestali, oppure se richiesto specificatamente dal bando di gara; diversamente sopprimere le parole </w:t>
      </w:r>
      <w:r w:rsidRPr="00FA125D">
        <w:rPr>
          <w:rFonts w:ascii="Calibri" w:hAnsi="Calibri"/>
          <w:sz w:val="22"/>
          <w:szCs w:val="22"/>
        </w:rPr>
        <w:t>«i lavori eseguiti sono analoghi a quelli in gara e pertanto riconducibili alla declaratoria di una o più d’una delle seguenti categorie di cui all’allegato A al d.P.R. n. 207 del 2010: O___ , O___ , O___ ;»</w:t>
      </w:r>
      <w:r w:rsidRPr="00FA125D">
        <w:rPr>
          <w:rFonts w:ascii="Calibri" w:hAnsi="Calibri"/>
          <w:i/>
          <w:sz w:val="22"/>
          <w:szCs w:val="22"/>
        </w:rPr>
        <w:t>.</w:t>
      </w:r>
    </w:p>
  </w:endnote>
  <w:endnote w:id="47">
    <w:p w:rsidR="002352BF" w:rsidRPr="00FA125D" w:rsidRDefault="002352BF" w:rsidP="008659E5">
      <w:pPr>
        <w:pStyle w:val="Testonotadichiusura"/>
        <w:ind w:left="284" w:hanging="284"/>
        <w:jc w:val="both"/>
        <w:rPr>
          <w:rFonts w:ascii="Calibri" w:hAnsi="Calibri"/>
          <w:sz w:val="22"/>
          <w:szCs w:val="22"/>
        </w:rPr>
      </w:pPr>
      <w:r w:rsidRPr="00FA125D">
        <w:rPr>
          <w:rStyle w:val="Rimandonotadichiusura"/>
          <w:rFonts w:ascii="Calibri" w:hAnsi="Calibri"/>
          <w:i/>
          <w:iCs/>
          <w:sz w:val="22"/>
          <w:szCs w:val="22"/>
        </w:rPr>
        <w:endnoteRef/>
      </w:r>
      <w:r w:rsidRPr="00FA125D">
        <w:rPr>
          <w:rFonts w:ascii="Calibri" w:hAnsi="Calibri"/>
          <w:i/>
          <w:iCs/>
          <w:sz w:val="22"/>
          <w:szCs w:val="22"/>
        </w:rPr>
        <w:tab/>
        <w:t>Nel caso in cui il rapporto tra il costo sostenuto per il personale dipendente e l’importo dei lavori sia inferiore a quanto richiesto, l’importo dei lavori è figurativamente e proporzionalmente ridotto in modo da ristabilire la percentuale richiesta; l’importo dei lavori così figurativamente ridotto vale per la dimostrazione del possesso del relativo requisito.</w:t>
      </w:r>
    </w:p>
  </w:endnote>
  <w:endnote w:id="48">
    <w:p w:rsidR="002352BF" w:rsidRDefault="002352BF" w:rsidP="00056A5F">
      <w:pPr>
        <w:pStyle w:val="Testonotadichiusura"/>
        <w:ind w:left="284" w:hanging="284"/>
        <w:rPr>
          <w:rFonts w:ascii="Calibri" w:hAnsi="Calibri"/>
          <w:i/>
          <w:sz w:val="22"/>
        </w:rPr>
      </w:pPr>
      <w:r>
        <w:rPr>
          <w:rStyle w:val="Rimandonotadichiusura"/>
          <w:rFonts w:ascii="Calibri" w:hAnsi="Calibri"/>
          <w:i/>
          <w:sz w:val="22"/>
        </w:rPr>
        <w:endnoteRef/>
      </w:r>
      <w:r>
        <w:rPr>
          <w:rFonts w:ascii="Calibri" w:hAnsi="Calibri"/>
          <w:i/>
          <w:sz w:val="22"/>
        </w:rPr>
        <w:tab/>
      </w:r>
      <w:r>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2BF" w:rsidRPr="003658ED" w:rsidRDefault="002352BF" w:rsidP="003658ED">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486A31">
      <w:rPr>
        <w:rStyle w:val="Numeropagina"/>
        <w:rFonts w:ascii="Tahoma" w:hAnsi="Tahoma" w:cs="Tahoma"/>
        <w:noProof/>
        <w:sz w:val="20"/>
      </w:rPr>
      <w:t>2</w:t>
    </w:r>
    <w:r w:rsidRPr="002E274C">
      <w:rPr>
        <w:rStyle w:val="Numeropagina"/>
        <w:rFonts w:ascii="Tahoma" w:hAnsi="Tahoma" w:cs="Tahoma"/>
        <w:sz w:val="20"/>
      </w:rPr>
      <w:fldChar w:fldCharType="end"/>
    </w:r>
    <w:r w:rsidRPr="002E274C">
      <w:rPr>
        <w:rStyle w:val="Numeropagina"/>
        <w:rFonts w:ascii="Tahoma" w:hAnsi="Tahoma" w:cs="Tahoma"/>
        <w:sz w:val="20"/>
      </w:rPr>
      <w:t>/</w:t>
    </w: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NUMPAGES </w:instrText>
    </w:r>
    <w:r w:rsidRPr="002E274C">
      <w:rPr>
        <w:rStyle w:val="Numeropagina"/>
        <w:rFonts w:ascii="Tahoma" w:hAnsi="Tahoma" w:cs="Tahoma"/>
        <w:sz w:val="20"/>
      </w:rPr>
      <w:fldChar w:fldCharType="separate"/>
    </w:r>
    <w:r w:rsidR="00486A31">
      <w:rPr>
        <w:rStyle w:val="Numeropagina"/>
        <w:rFonts w:ascii="Tahoma" w:hAnsi="Tahoma" w:cs="Tahoma"/>
        <w:noProof/>
        <w:sz w:val="20"/>
      </w:rPr>
      <w:t>10</w:t>
    </w:r>
    <w:r w:rsidRPr="002E274C">
      <w:rPr>
        <w:rStyle w:val="Numeropagina"/>
        <w:rFonts w:ascii="Tahoma" w:hAnsi="Tahoma" w:cs="Tahom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3CD" w:rsidRDefault="00BA33CD">
      <w:r>
        <w:separator/>
      </w:r>
    </w:p>
  </w:footnote>
  <w:footnote w:type="continuationSeparator" w:id="1">
    <w:p w:rsidR="00BA33CD" w:rsidRDefault="00BA33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stylePaneFormatFilter w:val="3F01"/>
  <w:defaultTabStop w:val="567"/>
  <w:hyphenationZone w:val="283"/>
  <w:doNotShadeFormData/>
  <w:noPunctuationKerning/>
  <w:characterSpacingControl w:val="doNotCompress"/>
  <w:footnotePr>
    <w:numRestart w:val="eachPage"/>
    <w:footnote w:id="0"/>
    <w:footnote w:id="1"/>
  </w:footnotePr>
  <w:endnotePr>
    <w:pos w:val="sectEnd"/>
    <w:numFmt w:val="decimal"/>
    <w:numRestart w:val="eachSect"/>
    <w:endnote w:id="0"/>
    <w:endnote w:id="1"/>
  </w:endnotePr>
  <w:compat/>
  <w:rsids>
    <w:rsidRoot w:val="006A654F"/>
    <w:rsid w:val="00004490"/>
    <w:rsid w:val="00005005"/>
    <w:rsid w:val="000121A1"/>
    <w:rsid w:val="000143CC"/>
    <w:rsid w:val="000206C4"/>
    <w:rsid w:val="0003163A"/>
    <w:rsid w:val="00031C7A"/>
    <w:rsid w:val="00032874"/>
    <w:rsid w:val="00035ECF"/>
    <w:rsid w:val="00042536"/>
    <w:rsid w:val="000501B5"/>
    <w:rsid w:val="00050862"/>
    <w:rsid w:val="000510EE"/>
    <w:rsid w:val="00051830"/>
    <w:rsid w:val="00055CFD"/>
    <w:rsid w:val="00056A5F"/>
    <w:rsid w:val="000613B5"/>
    <w:rsid w:val="00070200"/>
    <w:rsid w:val="00075D22"/>
    <w:rsid w:val="00076B38"/>
    <w:rsid w:val="00077BC5"/>
    <w:rsid w:val="00080318"/>
    <w:rsid w:val="0008509F"/>
    <w:rsid w:val="00090E88"/>
    <w:rsid w:val="00094828"/>
    <w:rsid w:val="00094F0E"/>
    <w:rsid w:val="000965D3"/>
    <w:rsid w:val="000966F6"/>
    <w:rsid w:val="000A3A89"/>
    <w:rsid w:val="000A6341"/>
    <w:rsid w:val="000B569E"/>
    <w:rsid w:val="000C1397"/>
    <w:rsid w:val="000C197B"/>
    <w:rsid w:val="000C2573"/>
    <w:rsid w:val="000C506A"/>
    <w:rsid w:val="000C5347"/>
    <w:rsid w:val="000C5C08"/>
    <w:rsid w:val="000C7899"/>
    <w:rsid w:val="000D5D1A"/>
    <w:rsid w:val="000E0265"/>
    <w:rsid w:val="000E027B"/>
    <w:rsid w:val="000E270B"/>
    <w:rsid w:val="000F15A2"/>
    <w:rsid w:val="000F4600"/>
    <w:rsid w:val="000F5D77"/>
    <w:rsid w:val="00105686"/>
    <w:rsid w:val="001100EE"/>
    <w:rsid w:val="00111860"/>
    <w:rsid w:val="001135DB"/>
    <w:rsid w:val="00117C59"/>
    <w:rsid w:val="00120C03"/>
    <w:rsid w:val="00120CF2"/>
    <w:rsid w:val="0012348A"/>
    <w:rsid w:val="001242AC"/>
    <w:rsid w:val="001401A0"/>
    <w:rsid w:val="00141345"/>
    <w:rsid w:val="00141D5F"/>
    <w:rsid w:val="0014241F"/>
    <w:rsid w:val="001459D9"/>
    <w:rsid w:val="00147A26"/>
    <w:rsid w:val="00151DAE"/>
    <w:rsid w:val="00152528"/>
    <w:rsid w:val="00152A95"/>
    <w:rsid w:val="0015327A"/>
    <w:rsid w:val="00153948"/>
    <w:rsid w:val="001575A6"/>
    <w:rsid w:val="00157A22"/>
    <w:rsid w:val="00157F99"/>
    <w:rsid w:val="00160DF3"/>
    <w:rsid w:val="001638EC"/>
    <w:rsid w:val="001642BF"/>
    <w:rsid w:val="00166C87"/>
    <w:rsid w:val="0017060B"/>
    <w:rsid w:val="0017671D"/>
    <w:rsid w:val="00177054"/>
    <w:rsid w:val="00181408"/>
    <w:rsid w:val="0019298A"/>
    <w:rsid w:val="001974FB"/>
    <w:rsid w:val="001A136C"/>
    <w:rsid w:val="001A314B"/>
    <w:rsid w:val="001A7078"/>
    <w:rsid w:val="001B2A3D"/>
    <w:rsid w:val="001C07D6"/>
    <w:rsid w:val="001D0E62"/>
    <w:rsid w:val="001D48F4"/>
    <w:rsid w:val="001D563B"/>
    <w:rsid w:val="001E437A"/>
    <w:rsid w:val="001F09F3"/>
    <w:rsid w:val="001F0D33"/>
    <w:rsid w:val="001F65A1"/>
    <w:rsid w:val="001F7565"/>
    <w:rsid w:val="00200D83"/>
    <w:rsid w:val="00204225"/>
    <w:rsid w:val="0020563D"/>
    <w:rsid w:val="00207E96"/>
    <w:rsid w:val="00215576"/>
    <w:rsid w:val="00217F5F"/>
    <w:rsid w:val="0022455F"/>
    <w:rsid w:val="002278A0"/>
    <w:rsid w:val="00227D08"/>
    <w:rsid w:val="002352BF"/>
    <w:rsid w:val="00243851"/>
    <w:rsid w:val="002438FC"/>
    <w:rsid w:val="00243F62"/>
    <w:rsid w:val="00244CEA"/>
    <w:rsid w:val="00245F49"/>
    <w:rsid w:val="002470FA"/>
    <w:rsid w:val="00251A16"/>
    <w:rsid w:val="00255485"/>
    <w:rsid w:val="0025667D"/>
    <w:rsid w:val="00260B00"/>
    <w:rsid w:val="00261160"/>
    <w:rsid w:val="002617BA"/>
    <w:rsid w:val="00264BDA"/>
    <w:rsid w:val="00267792"/>
    <w:rsid w:val="00267951"/>
    <w:rsid w:val="00272332"/>
    <w:rsid w:val="002728F1"/>
    <w:rsid w:val="00273652"/>
    <w:rsid w:val="00273A11"/>
    <w:rsid w:val="002766B1"/>
    <w:rsid w:val="00277899"/>
    <w:rsid w:val="0028160C"/>
    <w:rsid w:val="00281AE4"/>
    <w:rsid w:val="00287E13"/>
    <w:rsid w:val="00293C54"/>
    <w:rsid w:val="002949BB"/>
    <w:rsid w:val="002A7D46"/>
    <w:rsid w:val="002B02C1"/>
    <w:rsid w:val="002B0962"/>
    <w:rsid w:val="002B1315"/>
    <w:rsid w:val="002B2611"/>
    <w:rsid w:val="002B5930"/>
    <w:rsid w:val="002B6839"/>
    <w:rsid w:val="002C0440"/>
    <w:rsid w:val="002C6FBF"/>
    <w:rsid w:val="002D5A2C"/>
    <w:rsid w:val="002D7E13"/>
    <w:rsid w:val="002E06DE"/>
    <w:rsid w:val="002E0CF2"/>
    <w:rsid w:val="002E4DDF"/>
    <w:rsid w:val="002E5EDB"/>
    <w:rsid w:val="002E7E58"/>
    <w:rsid w:val="002F239B"/>
    <w:rsid w:val="002F3197"/>
    <w:rsid w:val="002F518D"/>
    <w:rsid w:val="0030084F"/>
    <w:rsid w:val="00304CBA"/>
    <w:rsid w:val="00306A66"/>
    <w:rsid w:val="003103D6"/>
    <w:rsid w:val="003141C6"/>
    <w:rsid w:val="00315159"/>
    <w:rsid w:val="00315864"/>
    <w:rsid w:val="00315B57"/>
    <w:rsid w:val="00332858"/>
    <w:rsid w:val="00334B2E"/>
    <w:rsid w:val="00346D23"/>
    <w:rsid w:val="00351869"/>
    <w:rsid w:val="00354668"/>
    <w:rsid w:val="003638D8"/>
    <w:rsid w:val="003646F0"/>
    <w:rsid w:val="003658ED"/>
    <w:rsid w:val="003820D7"/>
    <w:rsid w:val="0038319B"/>
    <w:rsid w:val="003835B1"/>
    <w:rsid w:val="00385708"/>
    <w:rsid w:val="00387FFD"/>
    <w:rsid w:val="0039054E"/>
    <w:rsid w:val="003D3997"/>
    <w:rsid w:val="003D4A0F"/>
    <w:rsid w:val="003D4E54"/>
    <w:rsid w:val="003D6B2A"/>
    <w:rsid w:val="003D6F36"/>
    <w:rsid w:val="003E0590"/>
    <w:rsid w:val="003E30E3"/>
    <w:rsid w:val="003E4882"/>
    <w:rsid w:val="003E5AC4"/>
    <w:rsid w:val="003E7BB3"/>
    <w:rsid w:val="003F2250"/>
    <w:rsid w:val="003F282D"/>
    <w:rsid w:val="003F5CF9"/>
    <w:rsid w:val="00422B5A"/>
    <w:rsid w:val="0042539C"/>
    <w:rsid w:val="00431EC0"/>
    <w:rsid w:val="00433A51"/>
    <w:rsid w:val="004366E6"/>
    <w:rsid w:val="004411CC"/>
    <w:rsid w:val="0044373D"/>
    <w:rsid w:val="00444981"/>
    <w:rsid w:val="00445BE9"/>
    <w:rsid w:val="00452994"/>
    <w:rsid w:val="00454B45"/>
    <w:rsid w:val="0046073B"/>
    <w:rsid w:val="00461202"/>
    <w:rsid w:val="00462CB7"/>
    <w:rsid w:val="0047007F"/>
    <w:rsid w:val="00477FED"/>
    <w:rsid w:val="00486A31"/>
    <w:rsid w:val="00491302"/>
    <w:rsid w:val="004926A3"/>
    <w:rsid w:val="004A33BA"/>
    <w:rsid w:val="004B1F2D"/>
    <w:rsid w:val="004D5528"/>
    <w:rsid w:val="004D5E01"/>
    <w:rsid w:val="004E2FF3"/>
    <w:rsid w:val="004E759E"/>
    <w:rsid w:val="004F2144"/>
    <w:rsid w:val="00503348"/>
    <w:rsid w:val="00511E7D"/>
    <w:rsid w:val="00525CB1"/>
    <w:rsid w:val="005379B3"/>
    <w:rsid w:val="0054337C"/>
    <w:rsid w:val="005515F2"/>
    <w:rsid w:val="00552F95"/>
    <w:rsid w:val="00553CDC"/>
    <w:rsid w:val="00553FC7"/>
    <w:rsid w:val="00560516"/>
    <w:rsid w:val="00561E43"/>
    <w:rsid w:val="00564376"/>
    <w:rsid w:val="00564A0A"/>
    <w:rsid w:val="00565BD6"/>
    <w:rsid w:val="00571575"/>
    <w:rsid w:val="00573C2A"/>
    <w:rsid w:val="00574E67"/>
    <w:rsid w:val="0058104B"/>
    <w:rsid w:val="005811EA"/>
    <w:rsid w:val="00582A25"/>
    <w:rsid w:val="005830F2"/>
    <w:rsid w:val="005840D0"/>
    <w:rsid w:val="005872E4"/>
    <w:rsid w:val="005956DB"/>
    <w:rsid w:val="005A13BB"/>
    <w:rsid w:val="005A1479"/>
    <w:rsid w:val="005A52F5"/>
    <w:rsid w:val="005B3AFE"/>
    <w:rsid w:val="005B7BEB"/>
    <w:rsid w:val="005C00F1"/>
    <w:rsid w:val="005C1DA1"/>
    <w:rsid w:val="005D513A"/>
    <w:rsid w:val="005E3137"/>
    <w:rsid w:val="005F2B27"/>
    <w:rsid w:val="005F2BC2"/>
    <w:rsid w:val="005F6B01"/>
    <w:rsid w:val="005F7040"/>
    <w:rsid w:val="006003A9"/>
    <w:rsid w:val="00601BEB"/>
    <w:rsid w:val="00607E48"/>
    <w:rsid w:val="006115F5"/>
    <w:rsid w:val="00627299"/>
    <w:rsid w:val="00630576"/>
    <w:rsid w:val="00631FAB"/>
    <w:rsid w:val="00644295"/>
    <w:rsid w:val="00644367"/>
    <w:rsid w:val="00645CE8"/>
    <w:rsid w:val="00647C40"/>
    <w:rsid w:val="00650019"/>
    <w:rsid w:val="00653561"/>
    <w:rsid w:val="00655A8B"/>
    <w:rsid w:val="00660551"/>
    <w:rsid w:val="0066193F"/>
    <w:rsid w:val="00667C80"/>
    <w:rsid w:val="006710F7"/>
    <w:rsid w:val="006716B8"/>
    <w:rsid w:val="00675A4D"/>
    <w:rsid w:val="006764B6"/>
    <w:rsid w:val="006938A1"/>
    <w:rsid w:val="006A0550"/>
    <w:rsid w:val="006A3C89"/>
    <w:rsid w:val="006A654F"/>
    <w:rsid w:val="006B49D8"/>
    <w:rsid w:val="006C0F42"/>
    <w:rsid w:val="006C38F0"/>
    <w:rsid w:val="006C4BDD"/>
    <w:rsid w:val="006C76A8"/>
    <w:rsid w:val="006D1D23"/>
    <w:rsid w:val="006D25BE"/>
    <w:rsid w:val="006D2ED5"/>
    <w:rsid w:val="006D476E"/>
    <w:rsid w:val="006D5DAA"/>
    <w:rsid w:val="006D698F"/>
    <w:rsid w:val="006D6B27"/>
    <w:rsid w:val="006E1F93"/>
    <w:rsid w:val="006E5907"/>
    <w:rsid w:val="006E5A95"/>
    <w:rsid w:val="006E7B5E"/>
    <w:rsid w:val="006F2AE3"/>
    <w:rsid w:val="00701441"/>
    <w:rsid w:val="00702E7D"/>
    <w:rsid w:val="00703D28"/>
    <w:rsid w:val="007050AB"/>
    <w:rsid w:val="007163E6"/>
    <w:rsid w:val="007172B3"/>
    <w:rsid w:val="0072395B"/>
    <w:rsid w:val="00727008"/>
    <w:rsid w:val="00734E99"/>
    <w:rsid w:val="007403E1"/>
    <w:rsid w:val="00750EF1"/>
    <w:rsid w:val="00753112"/>
    <w:rsid w:val="00753AC5"/>
    <w:rsid w:val="00767DF1"/>
    <w:rsid w:val="007703A0"/>
    <w:rsid w:val="00770F8B"/>
    <w:rsid w:val="00771210"/>
    <w:rsid w:val="00772442"/>
    <w:rsid w:val="00772F18"/>
    <w:rsid w:val="007762C2"/>
    <w:rsid w:val="007779FD"/>
    <w:rsid w:val="00786AF2"/>
    <w:rsid w:val="00791908"/>
    <w:rsid w:val="007A1B37"/>
    <w:rsid w:val="007A39A4"/>
    <w:rsid w:val="007A73BE"/>
    <w:rsid w:val="007B2A29"/>
    <w:rsid w:val="007B4490"/>
    <w:rsid w:val="007C7077"/>
    <w:rsid w:val="007D35D9"/>
    <w:rsid w:val="007E0E43"/>
    <w:rsid w:val="007E4618"/>
    <w:rsid w:val="007E5A8C"/>
    <w:rsid w:val="007F268C"/>
    <w:rsid w:val="007F6F81"/>
    <w:rsid w:val="00811324"/>
    <w:rsid w:val="00811FE4"/>
    <w:rsid w:val="0082527B"/>
    <w:rsid w:val="008257DD"/>
    <w:rsid w:val="00826CA7"/>
    <w:rsid w:val="008278EC"/>
    <w:rsid w:val="008341A9"/>
    <w:rsid w:val="00836DCC"/>
    <w:rsid w:val="00843797"/>
    <w:rsid w:val="00857111"/>
    <w:rsid w:val="00857330"/>
    <w:rsid w:val="0085749E"/>
    <w:rsid w:val="00862590"/>
    <w:rsid w:val="00863775"/>
    <w:rsid w:val="008659E5"/>
    <w:rsid w:val="008678D2"/>
    <w:rsid w:val="00871EE3"/>
    <w:rsid w:val="0087462D"/>
    <w:rsid w:val="00877CCC"/>
    <w:rsid w:val="00886225"/>
    <w:rsid w:val="00891243"/>
    <w:rsid w:val="00891354"/>
    <w:rsid w:val="008917A9"/>
    <w:rsid w:val="00892722"/>
    <w:rsid w:val="008A05C4"/>
    <w:rsid w:val="008A1DC6"/>
    <w:rsid w:val="008A6840"/>
    <w:rsid w:val="008B2404"/>
    <w:rsid w:val="008B30B6"/>
    <w:rsid w:val="008B3C45"/>
    <w:rsid w:val="008B6E24"/>
    <w:rsid w:val="008C0353"/>
    <w:rsid w:val="008C3C4C"/>
    <w:rsid w:val="008D2714"/>
    <w:rsid w:val="008E0FA4"/>
    <w:rsid w:val="008E12FE"/>
    <w:rsid w:val="008E4BA7"/>
    <w:rsid w:val="008E7293"/>
    <w:rsid w:val="008E7B3F"/>
    <w:rsid w:val="00926519"/>
    <w:rsid w:val="00927766"/>
    <w:rsid w:val="00932406"/>
    <w:rsid w:val="00935693"/>
    <w:rsid w:val="00936208"/>
    <w:rsid w:val="009363F9"/>
    <w:rsid w:val="0095039A"/>
    <w:rsid w:val="00962E0B"/>
    <w:rsid w:val="0096367D"/>
    <w:rsid w:val="00963B76"/>
    <w:rsid w:val="009641AB"/>
    <w:rsid w:val="00972CD8"/>
    <w:rsid w:val="00992E72"/>
    <w:rsid w:val="009A0DFD"/>
    <w:rsid w:val="009A2F57"/>
    <w:rsid w:val="009A43D1"/>
    <w:rsid w:val="009B4F22"/>
    <w:rsid w:val="009B6C1D"/>
    <w:rsid w:val="009B7653"/>
    <w:rsid w:val="009C2BD0"/>
    <w:rsid w:val="009C4268"/>
    <w:rsid w:val="009D5742"/>
    <w:rsid w:val="009E368E"/>
    <w:rsid w:val="009E3D7D"/>
    <w:rsid w:val="009E7001"/>
    <w:rsid w:val="009F07DA"/>
    <w:rsid w:val="009F4161"/>
    <w:rsid w:val="009F4F3C"/>
    <w:rsid w:val="00A004DC"/>
    <w:rsid w:val="00A02B8C"/>
    <w:rsid w:val="00A04A96"/>
    <w:rsid w:val="00A125DB"/>
    <w:rsid w:val="00A13C00"/>
    <w:rsid w:val="00A1684D"/>
    <w:rsid w:val="00A21777"/>
    <w:rsid w:val="00A21C74"/>
    <w:rsid w:val="00A22F0E"/>
    <w:rsid w:val="00A23596"/>
    <w:rsid w:val="00A23E2F"/>
    <w:rsid w:val="00A357FA"/>
    <w:rsid w:val="00A468C8"/>
    <w:rsid w:val="00A47EA2"/>
    <w:rsid w:val="00A56DAE"/>
    <w:rsid w:val="00A60540"/>
    <w:rsid w:val="00A63687"/>
    <w:rsid w:val="00A66976"/>
    <w:rsid w:val="00A71D38"/>
    <w:rsid w:val="00A720B8"/>
    <w:rsid w:val="00A732AF"/>
    <w:rsid w:val="00A77898"/>
    <w:rsid w:val="00A8589C"/>
    <w:rsid w:val="00A86E52"/>
    <w:rsid w:val="00A944BF"/>
    <w:rsid w:val="00A9577C"/>
    <w:rsid w:val="00AA6D07"/>
    <w:rsid w:val="00AB0889"/>
    <w:rsid w:val="00AB2144"/>
    <w:rsid w:val="00AB3DDC"/>
    <w:rsid w:val="00AB6EA0"/>
    <w:rsid w:val="00AB7295"/>
    <w:rsid w:val="00AC249F"/>
    <w:rsid w:val="00AD58B3"/>
    <w:rsid w:val="00AE2EB0"/>
    <w:rsid w:val="00AF3604"/>
    <w:rsid w:val="00AF40D7"/>
    <w:rsid w:val="00AF58FE"/>
    <w:rsid w:val="00AF6786"/>
    <w:rsid w:val="00AF6FE0"/>
    <w:rsid w:val="00AF7E3E"/>
    <w:rsid w:val="00B014A3"/>
    <w:rsid w:val="00B03C61"/>
    <w:rsid w:val="00B109AB"/>
    <w:rsid w:val="00B1199E"/>
    <w:rsid w:val="00B13970"/>
    <w:rsid w:val="00B171B0"/>
    <w:rsid w:val="00B24AA0"/>
    <w:rsid w:val="00B27064"/>
    <w:rsid w:val="00B306C9"/>
    <w:rsid w:val="00B41FFA"/>
    <w:rsid w:val="00B42640"/>
    <w:rsid w:val="00B44CA8"/>
    <w:rsid w:val="00B501C1"/>
    <w:rsid w:val="00B50F70"/>
    <w:rsid w:val="00B569D3"/>
    <w:rsid w:val="00B62686"/>
    <w:rsid w:val="00B756B3"/>
    <w:rsid w:val="00B75C64"/>
    <w:rsid w:val="00B8233E"/>
    <w:rsid w:val="00B83528"/>
    <w:rsid w:val="00B83AB8"/>
    <w:rsid w:val="00B83EE1"/>
    <w:rsid w:val="00B858E1"/>
    <w:rsid w:val="00B912A9"/>
    <w:rsid w:val="00B9240B"/>
    <w:rsid w:val="00B97CE5"/>
    <w:rsid w:val="00BA24A8"/>
    <w:rsid w:val="00BA33CD"/>
    <w:rsid w:val="00BB0BA8"/>
    <w:rsid w:val="00BC699A"/>
    <w:rsid w:val="00BE492D"/>
    <w:rsid w:val="00BE607B"/>
    <w:rsid w:val="00BF1A61"/>
    <w:rsid w:val="00BF5FEB"/>
    <w:rsid w:val="00C0069D"/>
    <w:rsid w:val="00C035CF"/>
    <w:rsid w:val="00C054F6"/>
    <w:rsid w:val="00C11598"/>
    <w:rsid w:val="00C1298E"/>
    <w:rsid w:val="00C15544"/>
    <w:rsid w:val="00C15CE0"/>
    <w:rsid w:val="00C44003"/>
    <w:rsid w:val="00C4535C"/>
    <w:rsid w:val="00C46A4D"/>
    <w:rsid w:val="00C547C4"/>
    <w:rsid w:val="00C578FE"/>
    <w:rsid w:val="00C625F8"/>
    <w:rsid w:val="00C63919"/>
    <w:rsid w:val="00C66C27"/>
    <w:rsid w:val="00C72CB6"/>
    <w:rsid w:val="00C75E0B"/>
    <w:rsid w:val="00C77ABB"/>
    <w:rsid w:val="00C81321"/>
    <w:rsid w:val="00C92935"/>
    <w:rsid w:val="00C92CE8"/>
    <w:rsid w:val="00C942D5"/>
    <w:rsid w:val="00C97534"/>
    <w:rsid w:val="00C97AAA"/>
    <w:rsid w:val="00C97D12"/>
    <w:rsid w:val="00CA2D30"/>
    <w:rsid w:val="00CA56A5"/>
    <w:rsid w:val="00CB0BBC"/>
    <w:rsid w:val="00CB6272"/>
    <w:rsid w:val="00CB6AA8"/>
    <w:rsid w:val="00CB7C7B"/>
    <w:rsid w:val="00CC2908"/>
    <w:rsid w:val="00CC3B58"/>
    <w:rsid w:val="00CC6E64"/>
    <w:rsid w:val="00CD2420"/>
    <w:rsid w:val="00CD39C9"/>
    <w:rsid w:val="00CE7A31"/>
    <w:rsid w:val="00CF1785"/>
    <w:rsid w:val="00D00014"/>
    <w:rsid w:val="00D03B0D"/>
    <w:rsid w:val="00D122BB"/>
    <w:rsid w:val="00D2219F"/>
    <w:rsid w:val="00D3543F"/>
    <w:rsid w:val="00D43949"/>
    <w:rsid w:val="00D47D76"/>
    <w:rsid w:val="00D56106"/>
    <w:rsid w:val="00D60184"/>
    <w:rsid w:val="00D61B45"/>
    <w:rsid w:val="00D646DA"/>
    <w:rsid w:val="00D64832"/>
    <w:rsid w:val="00D7220D"/>
    <w:rsid w:val="00D7636C"/>
    <w:rsid w:val="00D8059E"/>
    <w:rsid w:val="00D81658"/>
    <w:rsid w:val="00D85200"/>
    <w:rsid w:val="00DA08FA"/>
    <w:rsid w:val="00DA1FE7"/>
    <w:rsid w:val="00DB1BAD"/>
    <w:rsid w:val="00DB255B"/>
    <w:rsid w:val="00DC284F"/>
    <w:rsid w:val="00DD03CA"/>
    <w:rsid w:val="00DD12E6"/>
    <w:rsid w:val="00DD2C5F"/>
    <w:rsid w:val="00DD496B"/>
    <w:rsid w:val="00DD71BB"/>
    <w:rsid w:val="00DE4549"/>
    <w:rsid w:val="00DE5362"/>
    <w:rsid w:val="00DE7C32"/>
    <w:rsid w:val="00DF157B"/>
    <w:rsid w:val="00DF2860"/>
    <w:rsid w:val="00E0058A"/>
    <w:rsid w:val="00E00EA0"/>
    <w:rsid w:val="00E01997"/>
    <w:rsid w:val="00E024FE"/>
    <w:rsid w:val="00E10CAE"/>
    <w:rsid w:val="00E1251F"/>
    <w:rsid w:val="00E154DD"/>
    <w:rsid w:val="00E20E9D"/>
    <w:rsid w:val="00E25DB0"/>
    <w:rsid w:val="00E266FF"/>
    <w:rsid w:val="00E2788D"/>
    <w:rsid w:val="00E326F6"/>
    <w:rsid w:val="00E35A93"/>
    <w:rsid w:val="00E36E38"/>
    <w:rsid w:val="00E41EE1"/>
    <w:rsid w:val="00E46181"/>
    <w:rsid w:val="00E46644"/>
    <w:rsid w:val="00E470C7"/>
    <w:rsid w:val="00E577F5"/>
    <w:rsid w:val="00E63210"/>
    <w:rsid w:val="00E6359E"/>
    <w:rsid w:val="00E63F24"/>
    <w:rsid w:val="00E65311"/>
    <w:rsid w:val="00E73B62"/>
    <w:rsid w:val="00E746AB"/>
    <w:rsid w:val="00E754D1"/>
    <w:rsid w:val="00E75E71"/>
    <w:rsid w:val="00E845AF"/>
    <w:rsid w:val="00E856A9"/>
    <w:rsid w:val="00E85947"/>
    <w:rsid w:val="00E87C19"/>
    <w:rsid w:val="00E94FE5"/>
    <w:rsid w:val="00E97F6E"/>
    <w:rsid w:val="00E97FAE"/>
    <w:rsid w:val="00EA28CC"/>
    <w:rsid w:val="00EA2EBF"/>
    <w:rsid w:val="00EA35AE"/>
    <w:rsid w:val="00EA4C66"/>
    <w:rsid w:val="00EA4D2E"/>
    <w:rsid w:val="00EB325E"/>
    <w:rsid w:val="00EB354B"/>
    <w:rsid w:val="00EB3B96"/>
    <w:rsid w:val="00EB409B"/>
    <w:rsid w:val="00EC2750"/>
    <w:rsid w:val="00EC5234"/>
    <w:rsid w:val="00EC65C8"/>
    <w:rsid w:val="00EC6AE6"/>
    <w:rsid w:val="00EC7022"/>
    <w:rsid w:val="00ED1797"/>
    <w:rsid w:val="00ED1E9B"/>
    <w:rsid w:val="00ED57D6"/>
    <w:rsid w:val="00EE453A"/>
    <w:rsid w:val="00EF24EF"/>
    <w:rsid w:val="00EF7C48"/>
    <w:rsid w:val="00F01F01"/>
    <w:rsid w:val="00F025D8"/>
    <w:rsid w:val="00F03291"/>
    <w:rsid w:val="00F10D63"/>
    <w:rsid w:val="00F1146C"/>
    <w:rsid w:val="00F15A89"/>
    <w:rsid w:val="00F16770"/>
    <w:rsid w:val="00F16EED"/>
    <w:rsid w:val="00F1795D"/>
    <w:rsid w:val="00F244F2"/>
    <w:rsid w:val="00F27778"/>
    <w:rsid w:val="00F30991"/>
    <w:rsid w:val="00F30CFD"/>
    <w:rsid w:val="00F32085"/>
    <w:rsid w:val="00F33BA0"/>
    <w:rsid w:val="00F35990"/>
    <w:rsid w:val="00F36C59"/>
    <w:rsid w:val="00F41757"/>
    <w:rsid w:val="00F425F9"/>
    <w:rsid w:val="00F42B5B"/>
    <w:rsid w:val="00F476C8"/>
    <w:rsid w:val="00F51CB4"/>
    <w:rsid w:val="00F529E2"/>
    <w:rsid w:val="00F60856"/>
    <w:rsid w:val="00F711E0"/>
    <w:rsid w:val="00F7605B"/>
    <w:rsid w:val="00F807B4"/>
    <w:rsid w:val="00F82F1D"/>
    <w:rsid w:val="00F87D3F"/>
    <w:rsid w:val="00F87EC8"/>
    <w:rsid w:val="00F93E5A"/>
    <w:rsid w:val="00FA26CE"/>
    <w:rsid w:val="00FA662D"/>
    <w:rsid w:val="00FB06E7"/>
    <w:rsid w:val="00FB14DE"/>
    <w:rsid w:val="00FB1D5A"/>
    <w:rsid w:val="00FB30CD"/>
    <w:rsid w:val="00FB3D30"/>
    <w:rsid w:val="00FC1609"/>
    <w:rsid w:val="00FC1EDE"/>
    <w:rsid w:val="00FC3F91"/>
    <w:rsid w:val="00FC5B73"/>
    <w:rsid w:val="00FC7516"/>
    <w:rsid w:val="00FD6174"/>
    <w:rsid w:val="00FD734A"/>
    <w:rsid w:val="00FE3961"/>
    <w:rsid w:val="00FE5703"/>
    <w:rsid w:val="00FE629C"/>
    <w:rsid w:val="00FF1427"/>
    <w:rsid w:val="00FF23C7"/>
    <w:rsid w:val="00FF32BE"/>
    <w:rsid w:val="00FF42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rsid w:val="005956DB"/>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5956DB"/>
    <w:pPr>
      <w:keepNext/>
      <w:tabs>
        <w:tab w:val="left" w:pos="360"/>
      </w:tabs>
      <w:jc w:val="both"/>
      <w:outlineLvl w:val="1"/>
    </w:pPr>
    <w:rPr>
      <w:b/>
      <w:u w:val="single"/>
    </w:rPr>
  </w:style>
  <w:style w:type="paragraph" w:styleId="Titolo3">
    <w:name w:val="heading 3"/>
    <w:basedOn w:val="Normale"/>
    <w:next w:val="Normale"/>
    <w:qFormat/>
    <w:rsid w:val="005956DB"/>
    <w:pPr>
      <w:keepNext/>
      <w:tabs>
        <w:tab w:val="left" w:pos="360"/>
      </w:tabs>
      <w:ind w:firstLine="5925"/>
      <w:jc w:val="both"/>
      <w:outlineLvl w:val="2"/>
    </w:pPr>
    <w:rPr>
      <w:b/>
    </w:rPr>
  </w:style>
  <w:style w:type="paragraph" w:styleId="Titolo4">
    <w:name w:val="heading 4"/>
    <w:basedOn w:val="Normale"/>
    <w:next w:val="Normale"/>
    <w:qFormat/>
    <w:rsid w:val="005956DB"/>
    <w:pPr>
      <w:keepNext/>
      <w:jc w:val="right"/>
      <w:outlineLvl w:val="3"/>
    </w:pPr>
    <w:rPr>
      <w:i/>
    </w:rPr>
  </w:style>
  <w:style w:type="paragraph" w:styleId="Titolo5">
    <w:name w:val="heading 5"/>
    <w:basedOn w:val="Normale"/>
    <w:next w:val="Normale"/>
    <w:qFormat/>
    <w:rsid w:val="005956DB"/>
    <w:pPr>
      <w:keepNext/>
      <w:outlineLvl w:val="4"/>
    </w:pPr>
    <w:rPr>
      <w:b/>
      <w:bCs/>
    </w:rPr>
  </w:style>
  <w:style w:type="paragraph" w:styleId="Titolo6">
    <w:name w:val="heading 6"/>
    <w:basedOn w:val="Normale"/>
    <w:next w:val="Normale"/>
    <w:qFormat/>
    <w:rsid w:val="005956DB"/>
    <w:pPr>
      <w:keepNext/>
      <w:widowControl w:val="0"/>
      <w:jc w:val="center"/>
      <w:outlineLvl w:val="5"/>
    </w:pPr>
    <w:rPr>
      <w:kern w:val="24"/>
      <w:szCs w:val="20"/>
    </w:rPr>
  </w:style>
  <w:style w:type="paragraph" w:styleId="Titolo7">
    <w:name w:val="heading 7"/>
    <w:basedOn w:val="Normale"/>
    <w:next w:val="Normale"/>
    <w:qFormat/>
    <w:rsid w:val="005956DB"/>
    <w:pPr>
      <w:keepNext/>
      <w:jc w:val="center"/>
      <w:outlineLvl w:val="6"/>
    </w:pPr>
    <w:rPr>
      <w:rFonts w:ascii="Arial" w:hAnsi="Arial" w:cs="Arial"/>
      <w:u w:val="single"/>
    </w:rPr>
  </w:style>
  <w:style w:type="paragraph" w:styleId="Titolo8">
    <w:name w:val="heading 8"/>
    <w:basedOn w:val="Normale"/>
    <w:next w:val="Normale"/>
    <w:qFormat/>
    <w:rsid w:val="005956DB"/>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5956DB"/>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5956DB"/>
    <w:pPr>
      <w:ind w:left="227"/>
    </w:pPr>
    <w:rPr>
      <w:sz w:val="20"/>
      <w:szCs w:val="20"/>
    </w:rPr>
  </w:style>
  <w:style w:type="paragraph" w:customStyle="1" w:styleId="regolamento2">
    <w:name w:val="regolamento_2"/>
    <w:basedOn w:val="regolamento"/>
    <w:next w:val="regolamento"/>
    <w:rsid w:val="005956DB"/>
    <w:pPr>
      <w:ind w:left="568"/>
    </w:pPr>
  </w:style>
  <w:style w:type="paragraph" w:customStyle="1" w:styleId="regolamento">
    <w:name w:val="regolamento"/>
    <w:basedOn w:val="Normale"/>
    <w:rsid w:val="005956DB"/>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5956DB"/>
    <w:pPr>
      <w:ind w:left="851"/>
    </w:pPr>
  </w:style>
  <w:style w:type="paragraph" w:customStyle="1" w:styleId="Corpodeltesto1">
    <w:name w:val="Corpo del testo1"/>
    <w:basedOn w:val="Normale"/>
    <w:rsid w:val="005956DB"/>
    <w:pPr>
      <w:overflowPunct w:val="0"/>
      <w:autoSpaceDE w:val="0"/>
      <w:autoSpaceDN w:val="0"/>
      <w:adjustRightInd w:val="0"/>
      <w:textAlignment w:val="baseline"/>
    </w:pPr>
    <w:rPr>
      <w:b/>
      <w:sz w:val="20"/>
      <w:szCs w:val="20"/>
    </w:rPr>
  </w:style>
  <w:style w:type="paragraph" w:styleId="Titolo">
    <w:name w:val="Title"/>
    <w:basedOn w:val="Normale"/>
    <w:qFormat/>
    <w:rsid w:val="005956DB"/>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5956DB"/>
    <w:pPr>
      <w:ind w:left="360"/>
      <w:jc w:val="both"/>
    </w:pPr>
    <w:rPr>
      <w:szCs w:val="20"/>
    </w:rPr>
  </w:style>
  <w:style w:type="paragraph" w:customStyle="1" w:styleId="Rientrocorpodeltesto31">
    <w:name w:val="Rientro corpo del testo 31"/>
    <w:basedOn w:val="Normale"/>
    <w:rsid w:val="005956DB"/>
    <w:pPr>
      <w:ind w:left="426"/>
      <w:jc w:val="both"/>
    </w:pPr>
    <w:rPr>
      <w:szCs w:val="20"/>
    </w:rPr>
  </w:style>
  <w:style w:type="paragraph" w:styleId="Testonotaapidipagina">
    <w:name w:val="footnote text"/>
    <w:basedOn w:val="Normale"/>
    <w:link w:val="TestonotaapidipaginaCarattere"/>
    <w:rsid w:val="005956DB"/>
    <w:rPr>
      <w:sz w:val="20"/>
      <w:szCs w:val="20"/>
    </w:rPr>
  </w:style>
  <w:style w:type="paragraph" w:customStyle="1" w:styleId="centrato">
    <w:name w:val="centrato"/>
    <w:basedOn w:val="Titolo4"/>
    <w:rsid w:val="005956DB"/>
    <w:pPr>
      <w:keepNext w:val="0"/>
      <w:widowControl w:val="0"/>
      <w:spacing w:before="120" w:after="120"/>
      <w:jc w:val="center"/>
    </w:pPr>
    <w:rPr>
      <w:b/>
      <w:i w:val="0"/>
      <w:kern w:val="24"/>
      <w:szCs w:val="20"/>
      <w:lang w:val="de-DE"/>
    </w:rPr>
  </w:style>
  <w:style w:type="character" w:styleId="Rimandonotaapidipagina">
    <w:name w:val="footnote reference"/>
    <w:semiHidden/>
    <w:rsid w:val="005956DB"/>
    <w:rPr>
      <w:vertAlign w:val="superscript"/>
    </w:rPr>
  </w:style>
  <w:style w:type="paragraph" w:customStyle="1" w:styleId="sche3">
    <w:name w:val="sche_3"/>
    <w:rsid w:val="005956DB"/>
    <w:pPr>
      <w:widowControl w:val="0"/>
      <w:overflowPunct w:val="0"/>
      <w:autoSpaceDE w:val="0"/>
      <w:autoSpaceDN w:val="0"/>
      <w:adjustRightInd w:val="0"/>
      <w:jc w:val="both"/>
    </w:pPr>
    <w:rPr>
      <w:lang w:val="en-US"/>
    </w:rPr>
  </w:style>
  <w:style w:type="paragraph" w:customStyle="1" w:styleId="sche22">
    <w:name w:val="sche2_2"/>
    <w:rsid w:val="005956DB"/>
    <w:pPr>
      <w:widowControl w:val="0"/>
      <w:overflowPunct w:val="0"/>
      <w:autoSpaceDE w:val="0"/>
      <w:autoSpaceDN w:val="0"/>
      <w:adjustRightInd w:val="0"/>
      <w:jc w:val="right"/>
    </w:pPr>
    <w:rPr>
      <w:lang w:val="en-US"/>
    </w:rPr>
  </w:style>
  <w:style w:type="paragraph" w:customStyle="1" w:styleId="sche23">
    <w:name w:val="sche2_3"/>
    <w:rsid w:val="005956DB"/>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5956DB"/>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5956DB"/>
    <w:pPr>
      <w:widowControl w:val="0"/>
      <w:jc w:val="both"/>
    </w:pPr>
    <w:rPr>
      <w:lang w:val="en-US"/>
    </w:rPr>
  </w:style>
  <w:style w:type="paragraph" w:styleId="Corpodeltesto2">
    <w:name w:val="Body Text 2"/>
    <w:basedOn w:val="Normale"/>
    <w:rsid w:val="005956DB"/>
    <w:pPr>
      <w:jc w:val="both"/>
    </w:pPr>
  </w:style>
  <w:style w:type="paragraph" w:styleId="Rientrocorpodeltesto2">
    <w:name w:val="Body Text Indent 2"/>
    <w:basedOn w:val="Normale"/>
    <w:link w:val="Rientrocorpodeltesto2Carattere"/>
    <w:rsid w:val="005956DB"/>
    <w:pPr>
      <w:tabs>
        <w:tab w:val="left" w:pos="1068"/>
      </w:tabs>
      <w:ind w:left="720"/>
      <w:jc w:val="both"/>
    </w:pPr>
  </w:style>
  <w:style w:type="paragraph" w:styleId="Rientrocorpodeltesto3">
    <w:name w:val="Body Text Indent 3"/>
    <w:basedOn w:val="Normale"/>
    <w:rsid w:val="005956DB"/>
    <w:pPr>
      <w:ind w:left="1080"/>
      <w:jc w:val="both"/>
    </w:pPr>
  </w:style>
  <w:style w:type="paragraph" w:styleId="Corpodeltesto3">
    <w:name w:val="Body Text 3"/>
    <w:basedOn w:val="Normale"/>
    <w:link w:val="Corpodeltesto3Carattere"/>
    <w:rsid w:val="005956DB"/>
    <w:pPr>
      <w:spacing w:line="259" w:lineRule="atLeast"/>
      <w:jc w:val="both"/>
    </w:pPr>
    <w:rPr>
      <w:b/>
      <w:bCs/>
    </w:rPr>
  </w:style>
  <w:style w:type="paragraph" w:styleId="Pidipagina">
    <w:name w:val="footer"/>
    <w:basedOn w:val="Normale"/>
    <w:rsid w:val="005956DB"/>
    <w:pPr>
      <w:tabs>
        <w:tab w:val="center" w:pos="4819"/>
        <w:tab w:val="right" w:pos="9638"/>
      </w:tabs>
    </w:pPr>
  </w:style>
  <w:style w:type="paragraph" w:styleId="Testonotadichiusura">
    <w:name w:val="endnote text"/>
    <w:basedOn w:val="Normale"/>
    <w:link w:val="TestonotadichiusuraCarattere"/>
    <w:rsid w:val="005956DB"/>
    <w:rPr>
      <w:sz w:val="20"/>
      <w:szCs w:val="20"/>
    </w:rPr>
  </w:style>
  <w:style w:type="character" w:styleId="Rimandonotadichiusura">
    <w:name w:val="endnote reference"/>
    <w:rsid w:val="005956DB"/>
    <w:rPr>
      <w:vertAlign w:val="superscript"/>
    </w:rPr>
  </w:style>
  <w:style w:type="character" w:styleId="Collegamentoipertestuale">
    <w:name w:val="Hyperlink"/>
    <w:rsid w:val="005956DB"/>
    <w:rPr>
      <w:color w:val="0000FF"/>
      <w:u w:val="single"/>
    </w:rPr>
  </w:style>
  <w:style w:type="character" w:styleId="Collegamentovisitato">
    <w:name w:val="FollowedHyperlink"/>
    <w:rsid w:val="005956DB"/>
    <w:rPr>
      <w:color w:val="800080"/>
      <w:u w:val="single"/>
    </w:rPr>
  </w:style>
  <w:style w:type="paragraph" w:styleId="NormaleWeb">
    <w:name w:val="Normal (Web)"/>
    <w:basedOn w:val="Normale"/>
    <w:rsid w:val="005956DB"/>
    <w:pPr>
      <w:spacing w:before="100" w:beforeAutospacing="1" w:after="100" w:afterAutospacing="1"/>
    </w:pPr>
  </w:style>
  <w:style w:type="paragraph" w:styleId="Testodelblocco">
    <w:name w:val="Block Text"/>
    <w:basedOn w:val="Normale"/>
    <w:rsid w:val="005956DB"/>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5956DB"/>
    <w:pPr>
      <w:widowControl w:val="0"/>
      <w:spacing w:line="566" w:lineRule="auto"/>
    </w:pPr>
    <w:rPr>
      <w:sz w:val="20"/>
      <w:szCs w:val="20"/>
    </w:rPr>
  </w:style>
  <w:style w:type="paragraph" w:customStyle="1" w:styleId="Standard">
    <w:name w:val="Standard"/>
    <w:basedOn w:val="Normale"/>
    <w:rsid w:val="005956DB"/>
    <w:rPr>
      <w:sz w:val="20"/>
      <w:szCs w:val="20"/>
    </w:rPr>
  </w:style>
  <w:style w:type="paragraph" w:styleId="Testocommento">
    <w:name w:val="annotation text"/>
    <w:basedOn w:val="Normale"/>
    <w:semiHidden/>
    <w:rsid w:val="005956DB"/>
    <w:rPr>
      <w:sz w:val="20"/>
      <w:szCs w:val="20"/>
    </w:rPr>
  </w:style>
  <w:style w:type="paragraph" w:styleId="Intestazione">
    <w:name w:val="header"/>
    <w:basedOn w:val="Normale"/>
    <w:rsid w:val="005956DB"/>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6115F5"/>
  </w:style>
  <w:style w:type="character" w:customStyle="1" w:styleId="Rientrocorpodeltesto2Carattere">
    <w:name w:val="Rientro corpo del testo 2 Carattere"/>
    <w:link w:val="Rientrocorpodeltesto2"/>
    <w:rsid w:val="00C66C27"/>
    <w:rPr>
      <w:sz w:val="24"/>
      <w:szCs w:val="24"/>
    </w:rPr>
  </w:style>
  <w:style w:type="character" w:customStyle="1" w:styleId="Corpodeltesto3Carattere">
    <w:name w:val="Corpo del testo 3 Carattere"/>
    <w:link w:val="Corpodeltesto3"/>
    <w:rsid w:val="00332858"/>
    <w:rPr>
      <w:b/>
      <w:bCs/>
      <w:sz w:val="24"/>
      <w:szCs w:val="24"/>
    </w:rPr>
  </w:style>
  <w:style w:type="character" w:styleId="Numeropagina">
    <w:name w:val="page number"/>
    <w:basedOn w:val="Carpredefinitoparagrafo"/>
    <w:rsid w:val="002E0CF2"/>
  </w:style>
  <w:style w:type="character" w:customStyle="1" w:styleId="TestonotaapidipaginaCarattere">
    <w:name w:val="Testo nota a piè di pagina Carattere"/>
    <w:link w:val="Testonotaapidipagina"/>
    <w:rsid w:val="00D03B0D"/>
  </w:style>
  <w:style w:type="character" w:customStyle="1" w:styleId="Titolo1Carattere">
    <w:name w:val="Titolo 1 Carattere"/>
    <w:link w:val="Titolo1"/>
    <w:rsid w:val="00F807B4"/>
    <w:rPr>
      <w:b/>
      <w:sz w:val="24"/>
    </w:rPr>
  </w:style>
</w:styles>
</file>

<file path=word/webSettings.xml><?xml version="1.0" encoding="utf-8"?>
<w:webSettings xmlns:r="http://schemas.openxmlformats.org/officeDocument/2006/relationships" xmlns:w="http://schemas.openxmlformats.org/wordprocessingml/2006/main">
  <w:divs>
    <w:div w:id="232588869">
      <w:bodyDiv w:val="1"/>
      <w:marLeft w:val="0"/>
      <w:marRight w:val="0"/>
      <w:marTop w:val="0"/>
      <w:marBottom w:val="0"/>
      <w:divBdr>
        <w:top w:val="none" w:sz="0" w:space="0" w:color="auto"/>
        <w:left w:val="none" w:sz="0" w:space="0" w:color="auto"/>
        <w:bottom w:val="none" w:sz="0" w:space="0" w:color="auto"/>
        <w:right w:val="none" w:sz="0" w:space="0" w:color="auto"/>
      </w:divBdr>
    </w:div>
    <w:div w:id="409277925">
      <w:bodyDiv w:val="1"/>
      <w:marLeft w:val="0"/>
      <w:marRight w:val="0"/>
      <w:marTop w:val="0"/>
      <w:marBottom w:val="0"/>
      <w:divBdr>
        <w:top w:val="none" w:sz="0" w:space="0" w:color="auto"/>
        <w:left w:val="none" w:sz="0" w:space="0" w:color="auto"/>
        <w:bottom w:val="none" w:sz="0" w:space="0" w:color="auto"/>
        <w:right w:val="none" w:sz="0" w:space="0" w:color="auto"/>
      </w:divBdr>
    </w:div>
    <w:div w:id="570233538">
      <w:bodyDiv w:val="1"/>
      <w:marLeft w:val="0"/>
      <w:marRight w:val="0"/>
      <w:marTop w:val="0"/>
      <w:marBottom w:val="0"/>
      <w:divBdr>
        <w:top w:val="none" w:sz="0" w:space="0" w:color="auto"/>
        <w:left w:val="none" w:sz="0" w:space="0" w:color="auto"/>
        <w:bottom w:val="none" w:sz="0" w:space="0" w:color="auto"/>
        <w:right w:val="none" w:sz="0" w:space="0" w:color="auto"/>
      </w:divBdr>
    </w:div>
    <w:div w:id="602415555">
      <w:bodyDiv w:val="1"/>
      <w:marLeft w:val="0"/>
      <w:marRight w:val="0"/>
      <w:marTop w:val="0"/>
      <w:marBottom w:val="0"/>
      <w:divBdr>
        <w:top w:val="none" w:sz="0" w:space="0" w:color="auto"/>
        <w:left w:val="none" w:sz="0" w:space="0" w:color="auto"/>
        <w:bottom w:val="none" w:sz="0" w:space="0" w:color="auto"/>
        <w:right w:val="none" w:sz="0" w:space="0" w:color="auto"/>
      </w:divBdr>
    </w:div>
    <w:div w:id="678508925">
      <w:bodyDiv w:val="1"/>
      <w:marLeft w:val="0"/>
      <w:marRight w:val="0"/>
      <w:marTop w:val="0"/>
      <w:marBottom w:val="0"/>
      <w:divBdr>
        <w:top w:val="none" w:sz="0" w:space="0" w:color="auto"/>
        <w:left w:val="none" w:sz="0" w:space="0" w:color="auto"/>
        <w:bottom w:val="none" w:sz="0" w:space="0" w:color="auto"/>
        <w:right w:val="none" w:sz="0" w:space="0" w:color="auto"/>
      </w:divBdr>
    </w:div>
    <w:div w:id="952903019">
      <w:bodyDiv w:val="1"/>
      <w:marLeft w:val="0"/>
      <w:marRight w:val="0"/>
      <w:marTop w:val="0"/>
      <w:marBottom w:val="0"/>
      <w:divBdr>
        <w:top w:val="none" w:sz="0" w:space="0" w:color="auto"/>
        <w:left w:val="none" w:sz="0" w:space="0" w:color="auto"/>
        <w:bottom w:val="none" w:sz="0" w:space="0" w:color="auto"/>
        <w:right w:val="none" w:sz="0" w:space="0" w:color="auto"/>
      </w:divBdr>
    </w:div>
    <w:div w:id="1072655493">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698042945">
      <w:bodyDiv w:val="1"/>
      <w:marLeft w:val="0"/>
      <w:marRight w:val="0"/>
      <w:marTop w:val="0"/>
      <w:marBottom w:val="0"/>
      <w:divBdr>
        <w:top w:val="none" w:sz="0" w:space="0" w:color="auto"/>
        <w:left w:val="none" w:sz="0" w:space="0" w:color="auto"/>
        <w:bottom w:val="none" w:sz="0" w:space="0" w:color="auto"/>
        <w:right w:val="none" w:sz="0" w:space="0" w:color="auto"/>
      </w:divBdr>
    </w:div>
    <w:div w:id="1714692416">
      <w:bodyDiv w:val="1"/>
      <w:marLeft w:val="0"/>
      <w:marRight w:val="0"/>
      <w:marTop w:val="0"/>
      <w:marBottom w:val="0"/>
      <w:divBdr>
        <w:top w:val="none" w:sz="0" w:space="0" w:color="auto"/>
        <w:left w:val="none" w:sz="0" w:space="0" w:color="auto"/>
        <w:bottom w:val="none" w:sz="0" w:space="0" w:color="auto"/>
        <w:right w:val="none" w:sz="0" w:space="0" w:color="auto"/>
      </w:divBdr>
    </w:div>
    <w:div w:id="20279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3835</Words>
  <Characters>21862</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Lavori - pa - prezzo - oltre_20658</vt:lpstr>
    </vt:vector>
  </TitlesOfParts>
  <Company>Bosetti &amp; Gatti s.r.l.</Company>
  <LinksUpToDate>false</LinksUpToDate>
  <CharactersWithSpaces>25646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prezzo - oltre_20658</dc:title>
  <dc:subject>Dichiarazioni ausiliaria</dc:subject>
  <dc:creator>Bosetti</dc:creator>
  <cp:keywords>BB</cp:keywords>
  <dc:description/>
  <cp:lastModifiedBy>Comune di VIco del Gargano</cp:lastModifiedBy>
  <cp:revision>21</cp:revision>
  <cp:lastPrinted>2016-06-23T13:35:00Z</cp:lastPrinted>
  <dcterms:created xsi:type="dcterms:W3CDTF">2014-09-25T09:07:00Z</dcterms:created>
  <dcterms:modified xsi:type="dcterms:W3CDTF">2016-06-23T15:27:00Z</dcterms:modified>
</cp:coreProperties>
</file>